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6848"/>
        </w:tabs>
        <w:outlineLvl w:val="0"/>
        <w:rPr>
          <w:rFonts w:ascii="Cambria" w:hAnsi="Cambria"/>
          <w:i/>
          <w:lang w:val="en-GB"/>
        </w:rPr>
      </w:pPr>
      <w:r>
        <w:rPr>
          <w:rFonts w:ascii="Cambria" w:hAnsi="Cambria"/>
          <w:b/>
          <w:i/>
          <w:noProof/>
          <w:lang w:val="en-IN" w:eastAsia="en-IN"/>
        </w:rPr>
        <w:drawing>
          <wp:anchor distT="0" distB="0" distL="114300" distR="114300" simplePos="false" relativeHeight="2" behindDoc="true" locked="false" layoutInCell="true" allowOverlap="true">
            <wp:simplePos x="0" y="0"/>
            <wp:positionH relativeFrom="column">
              <wp:posOffset>4751705</wp:posOffset>
            </wp:positionH>
            <wp:positionV relativeFrom="paragraph">
              <wp:posOffset>-542290</wp:posOffset>
            </wp:positionV>
            <wp:extent cx="1148080" cy="1413510"/>
            <wp:effectExtent l="0" t="0" r="0" b="0"/>
            <wp:wrapTight wrapText="bothSides">
              <wp:wrapPolygon edited="false">
                <wp:start x="0" y="0"/>
                <wp:lineTo x="0" y="21251"/>
                <wp:lineTo x="21146" y="21251"/>
                <wp:lineTo x="21146" y="0"/>
                <wp:lineTo x="0" y="0"/>
              </wp:wrapPolygon>
            </wp:wrapTight>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148080" cy="1413510"/>
                    </a:xfrm>
                    <a:prstGeom prst="rect"/>
                    <a:ln>
                      <a:noFill/>
                    </a:ln>
                  </pic:spPr>
                </pic:pic>
              </a:graphicData>
            </a:graphic>
          </wp:anchor>
        </w:drawing>
      </w:r>
      <w:r>
        <w:rPr>
          <w:rFonts w:ascii="Cambria" w:hAnsi="Cambria"/>
          <w:b/>
          <w:i/>
          <w:sz w:val="36"/>
        </w:rPr>
        <w:t>RAJIB MUKHERJEE</w:t>
      </w:r>
      <w:r>
        <w:rPr>
          <w:rFonts w:ascii="Cambria" w:hAnsi="Cambria"/>
          <w:b/>
          <w:i/>
          <w:lang w:val="en-GB"/>
        </w:rPr>
        <w:tab/>
      </w:r>
    </w:p>
    <w:p>
      <w:pPr>
        <w:pStyle w:val="style0"/>
        <w:tabs>
          <w:tab w:val="left" w:leader="none" w:pos="8246"/>
        </w:tabs>
        <w:jc w:val="both"/>
        <w:outlineLvl w:val="0"/>
        <w:rPr>
          <w:rFonts w:ascii="Cambria" w:hAnsi="Cambria"/>
          <w:i/>
          <w:lang w:val="en-GB"/>
        </w:rPr>
      </w:pPr>
      <w:r>
        <w:rPr>
          <w:rFonts w:ascii="Cambria" w:hAnsi="Cambria"/>
          <w:b/>
          <w:i/>
          <w:lang w:val="en-GB"/>
        </w:rPr>
        <w:t>Mobile:</w:t>
      </w:r>
      <w:r>
        <w:rPr>
          <w:rFonts w:ascii="Cambria" w:hAnsi="Cambria"/>
          <w:i/>
          <w:lang w:val="en-GB"/>
        </w:rPr>
        <w:t xml:space="preserve"> +91-</w:t>
      </w:r>
      <w:r>
        <w:rPr>
          <w:rFonts w:ascii="Cambria" w:hAnsi="Cambria"/>
          <w:bCs/>
          <w:i/>
        </w:rPr>
        <w:t>9163596186</w:t>
      </w:r>
      <w:r>
        <w:rPr>
          <w:rFonts w:ascii="Cambria" w:hAnsi="Cambria"/>
          <w:bCs/>
          <w:i/>
        </w:rPr>
        <w:t xml:space="preserve"> </w:t>
      </w:r>
      <w:r>
        <w:rPr>
          <w:rFonts w:ascii="Cambria" w:hAnsi="Cambria"/>
          <w:bCs/>
          <w:i/>
        </w:rPr>
        <w:t xml:space="preserve">/ </w:t>
      </w:r>
      <w:r>
        <w:rPr>
          <w:rFonts w:ascii="Cambria" w:hAnsi="Cambria"/>
          <w:i/>
          <w:lang w:val="en-GB"/>
        </w:rPr>
        <w:t>8910912544</w:t>
      </w:r>
    </w:p>
    <w:p>
      <w:pPr>
        <w:pStyle w:val="style0"/>
        <w:rPr>
          <w:b/>
          <w:bCs/>
        </w:rPr>
      </w:pPr>
      <w:r>
        <w:rPr>
          <w:rFonts w:ascii="Cambria" w:hAnsi="Cambria"/>
          <w:b/>
          <w:i/>
          <w:lang w:val="en-GB"/>
        </w:rPr>
        <w:t xml:space="preserve">Email- </w:t>
      </w:r>
      <w:r>
        <w:rPr/>
        <w:fldChar w:fldCharType="begin"/>
      </w:r>
      <w:r>
        <w:instrText xml:space="preserve"> HYPERLINK "mailto:rajibmukherjee.vail@gmail.com" </w:instrText>
      </w:r>
      <w:r>
        <w:rPr/>
        <w:fldChar w:fldCharType="separate"/>
      </w:r>
      <w:r>
        <w:rPr>
          <w:rStyle w:val="style85"/>
          <w:b/>
          <w:bCs/>
        </w:rPr>
        <w:t>rajibmukherjee.vail@gmail.com</w:t>
      </w:r>
      <w:r>
        <w:rPr/>
        <w:fldChar w:fldCharType="end"/>
      </w:r>
    </w:p>
    <w:p>
      <w:pPr>
        <w:pStyle w:val="style0"/>
        <w:rPr>
          <w:b/>
          <w:bCs/>
        </w:rPr>
      </w:pPr>
    </w:p>
    <w:p>
      <w:pPr>
        <w:pStyle w:val="style0"/>
        <w:jc w:val="both"/>
        <w:outlineLvl w:val="0"/>
        <w:rPr>
          <w:rFonts w:ascii="Cambria" w:hAnsi="Cambria"/>
          <w:b/>
          <w:i/>
          <w:lang w:val="en-GB"/>
        </w:rPr>
      </w:pPr>
    </w:p>
    <w:p>
      <w:pPr>
        <w:pStyle w:val="style0"/>
        <w:jc w:val="both"/>
        <w:outlineLvl w:val="0"/>
        <w:rPr>
          <w:rFonts w:ascii="Cambria" w:hAnsi="Cambria"/>
          <w:b/>
          <w:i/>
          <w:lang w:val="en-GB"/>
        </w:rPr>
      </w:pPr>
    </w:p>
    <w:p>
      <w:pPr>
        <w:pStyle w:val="style0"/>
        <w:shd w:val="clear" w:color="auto" w:fill="d9d9d9"/>
        <w:ind w:left="288" w:hanging="288"/>
        <w:outlineLvl w:val="0"/>
        <w:rPr>
          <w:rFonts w:ascii="Cambria" w:hAnsi="Cambria"/>
          <w:b/>
          <w:i/>
          <w:color w:val="17365d"/>
          <w:u w:val="single"/>
          <w:lang w:val="en-GB"/>
        </w:rPr>
      </w:pPr>
      <w:r>
        <w:rPr>
          <w:rFonts w:ascii="Cambria" w:hAnsi="Cambria"/>
          <w:b/>
          <w:i/>
          <w:color w:val="17365d"/>
          <w:u w:val="single"/>
          <w:lang w:val="en-GB"/>
        </w:rPr>
        <w:t>CAREER OBJECTIVE- To Work In An Organizati</w:t>
      </w:r>
      <w:r>
        <w:rPr>
          <w:rFonts w:ascii="Cambria" w:hAnsi="Cambria"/>
          <w:b/>
          <w:i/>
          <w:color w:val="17365d"/>
          <w:u w:val="single"/>
          <w:lang w:val="en-GB"/>
        </w:rPr>
        <w:t>on Providing a Challenging Work</w:t>
      </w:r>
    </w:p>
    <w:p>
      <w:pPr>
        <w:pStyle w:val="style0"/>
        <w:shd w:val="clear" w:color="auto" w:fill="d9d9d9"/>
        <w:ind w:left="288" w:hanging="288"/>
        <w:outlineLvl w:val="0"/>
        <w:rPr>
          <w:rFonts w:ascii="Cambria" w:hAnsi="Cambria"/>
          <w:b/>
          <w:i/>
          <w:color w:val="17365d"/>
          <w:u w:val="single"/>
          <w:lang w:val="en-GB"/>
        </w:rPr>
      </w:pPr>
      <w:r>
        <w:rPr>
          <w:rFonts w:ascii="Cambria" w:hAnsi="Cambria"/>
          <w:b/>
          <w:i/>
          <w:color w:val="17365d"/>
          <w:u w:val="single"/>
          <w:lang w:val="en-GB"/>
        </w:rPr>
        <w:t>Environment and be able to Rise a Position Of Resp</w:t>
      </w:r>
      <w:r>
        <w:rPr>
          <w:rFonts w:ascii="Cambria" w:hAnsi="Cambria"/>
          <w:b/>
          <w:i/>
          <w:color w:val="17365d"/>
          <w:u w:val="single"/>
          <w:lang w:val="en-GB"/>
        </w:rPr>
        <w:t>onsibility &amp;Contributing to the</w:t>
      </w:r>
    </w:p>
    <w:p>
      <w:pPr>
        <w:pStyle w:val="style0"/>
        <w:shd w:val="clear" w:color="auto" w:fill="d9d9d9"/>
        <w:ind w:left="288" w:hanging="288"/>
        <w:outlineLvl w:val="0"/>
        <w:rPr>
          <w:rFonts w:ascii="Cambria" w:hAnsi="Cambria"/>
          <w:b/>
          <w:i/>
          <w:color w:val="17365d"/>
          <w:u w:val="single"/>
          <w:lang w:val="en-GB"/>
        </w:rPr>
      </w:pPr>
      <w:r>
        <w:rPr>
          <w:rFonts w:ascii="Cambria" w:hAnsi="Cambria"/>
          <w:b/>
          <w:i/>
          <w:color w:val="17365d"/>
          <w:u w:val="single"/>
          <w:lang w:val="en-GB"/>
        </w:rPr>
        <w:t>Organization’s Growth.</w:t>
      </w:r>
    </w:p>
    <w:p>
      <w:pPr>
        <w:pStyle w:val="style0"/>
        <w:rPr>
          <w:rFonts w:ascii="Cambria" w:hAnsi="Cambria"/>
          <w:i/>
        </w:rPr>
      </w:pPr>
    </w:p>
    <w:p>
      <w:pPr>
        <w:pStyle w:val="style0"/>
        <w:pBdr>
          <w:top w:val="threeDEmboss" w:sz="6" w:space="1" w:color="auto"/>
          <w:bottom w:val="threeDEmboss" w:sz="6" w:space="1" w:color="auto"/>
        </w:pBdr>
        <w:shd w:val="thinHorzStripe" w:color="c0c0c0" w:fill="auto"/>
        <w:jc w:val="both"/>
        <w:outlineLvl w:val="0"/>
        <w:rPr>
          <w:rFonts w:ascii="Cambria" w:cs="Arial" w:eastAsia="Batang" w:hAnsi="Cambria"/>
          <w:b/>
          <w:i/>
          <w:emboss/>
          <w:color w:val="000000"/>
          <w:lang w:val="en-GB"/>
        </w:rPr>
      </w:pPr>
      <w:r>
        <w:rPr>
          <w:rFonts w:ascii="Cambria" w:cs="Arial" w:eastAsia="Batang" w:hAnsi="Cambria"/>
          <w:b/>
          <w:i/>
          <w:emboss/>
          <w:color w:val="000000"/>
          <w:lang w:val="en-GB"/>
        </w:rPr>
        <w:t xml:space="preserve">PROFILE SYNOPSIS </w:t>
      </w:r>
    </w:p>
    <w:p>
      <w:pPr>
        <w:pStyle w:val="style0"/>
        <w:numPr>
          <w:ilvl w:val="0"/>
          <w:numId w:val="1"/>
        </w:numPr>
        <w:jc w:val="both"/>
        <w:rPr>
          <w:rFonts w:ascii="Cambria" w:hAnsi="Cambria"/>
          <w:i/>
          <w:lang w:val="en-GB"/>
        </w:rPr>
      </w:pPr>
      <w:r>
        <w:rPr>
          <w:rFonts w:ascii="Cambria" w:hAnsi="Cambria"/>
          <w:i/>
          <w:lang w:val="en-GB"/>
        </w:rPr>
        <w:t xml:space="preserve">Result Oriented </w:t>
      </w:r>
      <w:r>
        <w:rPr>
          <w:rFonts w:ascii="Cambria" w:hAnsi="Cambria"/>
          <w:i/>
          <w:lang w:val="en-GB"/>
        </w:rPr>
        <w:t xml:space="preserve">Professional Possessing Nearly </w:t>
      </w:r>
      <w:r>
        <w:rPr>
          <w:rFonts w:ascii="Cambria" w:hAnsi="Cambria"/>
          <w:i/>
          <w:lang w:val="en-GB"/>
        </w:rPr>
        <w:t>10</w:t>
      </w:r>
      <w:r>
        <w:rPr>
          <w:rFonts w:ascii="Cambria" w:hAnsi="Cambria"/>
          <w:i/>
          <w:lang w:val="en-GB"/>
        </w:rPr>
        <w:t>+ Years of Experience In Career.</w:t>
      </w:r>
    </w:p>
    <w:p>
      <w:pPr>
        <w:pStyle w:val="style0"/>
        <w:numPr>
          <w:ilvl w:val="0"/>
          <w:numId w:val="1"/>
        </w:numPr>
        <w:jc w:val="both"/>
        <w:rPr>
          <w:rFonts w:ascii="Cambria" w:hAnsi="Cambria"/>
          <w:i/>
          <w:lang w:val="en-GB"/>
        </w:rPr>
      </w:pPr>
      <w:r>
        <w:rPr>
          <w:rFonts w:ascii="Cambria" w:hAnsi="Cambria"/>
          <w:i/>
          <w:lang w:val="en-GB"/>
        </w:rPr>
        <w:t>Offer Opportunity to make best use of knowledge, analytical and technical skills, to further enhance knowledge in profession and a job profile that offers high growth prospect.</w:t>
      </w:r>
      <w:bookmarkStart w:id="0" w:name="_GoBack"/>
      <w:bookmarkEnd w:id="0"/>
    </w:p>
    <w:p>
      <w:pPr>
        <w:pStyle w:val="style0"/>
        <w:numPr>
          <w:ilvl w:val="0"/>
          <w:numId w:val="1"/>
        </w:numPr>
        <w:jc w:val="both"/>
        <w:rPr>
          <w:rFonts w:ascii="Cambria" w:hAnsi="Cambria"/>
          <w:i/>
          <w:lang w:val="en-GB"/>
        </w:rPr>
      </w:pPr>
      <w:r>
        <w:rPr>
          <w:rFonts w:ascii="Cambria" w:hAnsi="Cambria"/>
          <w:i/>
          <w:lang w:val="en-GB"/>
        </w:rPr>
        <w:t>Expertise in the Specific Domain Associated With.</w:t>
      </w:r>
    </w:p>
    <w:p>
      <w:pPr>
        <w:pStyle w:val="style0"/>
        <w:numPr>
          <w:ilvl w:val="0"/>
          <w:numId w:val="1"/>
        </w:numPr>
        <w:jc w:val="both"/>
        <w:rPr>
          <w:rFonts w:ascii="Cambria" w:hAnsi="Cambria"/>
          <w:i/>
          <w:lang w:val="en-GB"/>
        </w:rPr>
      </w:pPr>
      <w:r>
        <w:rPr>
          <w:rFonts w:ascii="Cambria" w:hAnsi="Cambria"/>
          <w:i/>
          <w:lang w:val="en-GB"/>
        </w:rPr>
        <w:t>Hardworking, Competent &amp; Efficient.</w:t>
      </w:r>
    </w:p>
    <w:p>
      <w:pPr>
        <w:pStyle w:val="style0"/>
        <w:numPr>
          <w:ilvl w:val="0"/>
          <w:numId w:val="1"/>
        </w:numPr>
        <w:jc w:val="both"/>
        <w:rPr>
          <w:rFonts w:ascii="Cambria" w:hAnsi="Cambria"/>
          <w:i/>
          <w:lang w:val="en-GB"/>
        </w:rPr>
      </w:pPr>
      <w:r>
        <w:rPr>
          <w:rFonts w:ascii="Cambria" w:hAnsi="Cambria"/>
          <w:i/>
          <w:lang w:val="en-GB"/>
        </w:rPr>
        <w:t>Smart, Dynamic &amp; Talented to Play a Positive Role in a Challenging Environment.</w:t>
      </w:r>
    </w:p>
    <w:p>
      <w:pPr>
        <w:pStyle w:val="style0"/>
        <w:numPr>
          <w:ilvl w:val="0"/>
          <w:numId w:val="1"/>
        </w:numPr>
        <w:jc w:val="both"/>
        <w:rPr>
          <w:rFonts w:ascii="Cambria" w:hAnsi="Cambria"/>
          <w:i/>
          <w:lang w:val="en-GB"/>
        </w:rPr>
      </w:pPr>
      <w:r>
        <w:rPr>
          <w:rFonts w:ascii="Cambria" w:hAnsi="Cambria"/>
          <w:i/>
          <w:lang w:val="en-GB"/>
        </w:rPr>
        <w:t>Good Communicator with Excellent Presentation, Team management / Building &amp; Motivation Skills.</w:t>
      </w:r>
      <w:r>
        <w:rPr>
          <w:rFonts w:ascii="Cambria" w:cs="Arial" w:eastAsia="Batang" w:hAnsi="Cambria"/>
          <w:i/>
          <w:emboss/>
          <w:color w:val="000000"/>
          <w:lang w:val="en-GB"/>
        </w:rPr>
        <w:tab/>
      </w:r>
    </w:p>
    <w:p>
      <w:pPr>
        <w:pStyle w:val="style0"/>
        <w:outlineLvl w:val="0"/>
        <w:rPr>
          <w:rFonts w:ascii="Cambria" w:hAnsi="Cambria"/>
          <w:b/>
          <w:i/>
          <w:u w:val="thick"/>
          <w:lang w:val="en-GB"/>
        </w:rPr>
      </w:pPr>
      <w:r>
        <w:rPr>
          <w:rFonts w:ascii="Cambria" w:hAnsi="Cambria"/>
          <w:b/>
          <w:i/>
          <w:u w:val="thick"/>
          <w:lang w:val="en-GB"/>
        </w:rPr>
        <w:t>______________________________________________________________________________________________________________</w:t>
      </w: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shd w:val="clear" w:color="ffffff" w:fill="d9d9d9"/>
        <w:tabs>
          <w:tab w:val="left" w:leader="none" w:pos="280"/>
          <w:tab w:val="left" w:leader="none" w:pos="560"/>
        </w:tabs>
        <w:jc w:val="both"/>
        <w:rPr/>
      </w:pPr>
      <w:r>
        <w:rPr>
          <w:rFonts w:ascii="Cambria" w:hAnsi="Cambria" w:hint="default"/>
          <w:b/>
          <w:i/>
          <w:color w:val="000000"/>
          <w:highlight w:val="lightGray"/>
          <w:u w:val="single"/>
          <w:lang w:val="en-GB"/>
        </w:rPr>
        <w:t>ganizational</w:t>
      </w:r>
      <w:r>
        <w:rPr>
          <w:rFonts w:ascii="Cambria" w:hAnsi="Cambria" w:hint="default"/>
          <w:b/>
          <w:i/>
          <w:color w:val="000000"/>
          <w:highlight w:val="lightGray"/>
          <w:u w:val="single"/>
          <w:lang w:val="en-GB"/>
        </w:rPr>
        <w:t xml:space="preserve"> </w:t>
      </w:r>
      <w:r>
        <w:rPr>
          <w:rFonts w:ascii="Cambria" w:hAnsi="Cambria" w:hint="default"/>
          <w:b/>
          <w:i/>
          <w:color w:val="000000"/>
          <w:highlight w:val="lightGray"/>
          <w:u w:val="single"/>
          <w:lang w:val="en-GB"/>
        </w:rPr>
        <w:t>Experience</w:t>
      </w:r>
    </w:p>
    <w:p>
      <w:pPr>
        <w:pStyle w:val="style0"/>
        <w:jc w:val="both"/>
        <w:outlineLvl w:val="0"/>
        <w:rPr/>
      </w:pPr>
    </w:p>
    <w:p>
      <w:pPr>
        <w:pStyle w:val="style0"/>
        <w:jc w:val="both"/>
        <w:outlineLvl w:val="0"/>
        <w:rPr/>
      </w:pPr>
    </w:p>
    <w:p>
      <w:pPr>
        <w:pStyle w:val="style0"/>
        <w:jc w:val="both"/>
        <w:outlineLvl w:val="0"/>
        <w:rPr/>
      </w:pPr>
      <w:r>
        <w:rPr>
          <w:rFonts w:ascii="Cambria" w:hAnsi="Cambria" w:hint="default"/>
          <w:b/>
          <w:i/>
          <w:sz w:val="28"/>
          <w:szCs w:val="28"/>
          <w:lang w:val="en-GB"/>
        </w:rPr>
        <w:t>Name</w:t>
      </w:r>
      <w:r>
        <w:rPr>
          <w:rFonts w:ascii="Cambria" w:hAnsi="Cambria" w:hint="default"/>
          <w:b/>
          <w:i/>
          <w:sz w:val="28"/>
          <w:szCs w:val="28"/>
          <w:lang w:val="en-GB"/>
        </w:rPr>
        <w:t xml:space="preserve"> </w:t>
      </w:r>
      <w:r>
        <w:rPr>
          <w:rFonts w:ascii="Cambria" w:hAnsi="Cambria" w:hint="default"/>
          <w:b/>
          <w:i/>
          <w:sz w:val="28"/>
          <w:szCs w:val="28"/>
          <w:lang w:val="en-GB"/>
        </w:rPr>
        <w:t>of</w:t>
      </w:r>
      <w:r>
        <w:rPr>
          <w:rFonts w:ascii="Cambria" w:hAnsi="Cambria" w:hint="default"/>
          <w:b/>
          <w:i/>
          <w:sz w:val="28"/>
          <w:szCs w:val="28"/>
          <w:lang w:val="en-GB"/>
        </w:rPr>
        <w:t xml:space="preserve"> </w:t>
      </w:r>
      <w:r>
        <w:rPr>
          <w:rFonts w:ascii="Cambria" w:hAnsi="Cambria" w:hint="default"/>
          <w:b/>
          <w:i/>
          <w:sz w:val="28"/>
          <w:szCs w:val="28"/>
          <w:lang w:val="en-GB"/>
        </w:rPr>
        <w:t>the</w:t>
      </w:r>
      <w:r>
        <w:rPr>
          <w:rFonts w:ascii="Cambria" w:hAnsi="Cambria" w:hint="default"/>
          <w:b/>
          <w:i/>
          <w:sz w:val="28"/>
          <w:szCs w:val="28"/>
          <w:lang w:val="en-GB"/>
        </w:rPr>
        <w:t xml:space="preserve"> </w:t>
      </w:r>
      <w:r>
        <w:rPr>
          <w:rFonts w:ascii="Cambria" w:hAnsi="Cambria" w:hint="default"/>
          <w:b/>
          <w:i/>
          <w:sz w:val="28"/>
          <w:szCs w:val="28"/>
          <w:lang w:val="en-GB"/>
        </w:rPr>
        <w:t>Comp</w:t>
      </w:r>
      <w:r>
        <w:rPr>
          <w:rFonts w:ascii="Cambria" w:hAnsi="Cambria" w:hint="default"/>
          <w:b/>
          <w:i/>
          <w:sz w:val="28"/>
          <w:szCs w:val="28"/>
          <w:lang w:val="en-GB"/>
        </w:rPr>
        <w:t>any</w:t>
      </w:r>
      <w:r>
        <w:rPr>
          <w:rFonts w:ascii="Cambria" w:hAnsi="Cambria" w:hint="default"/>
          <w:b/>
          <w:i/>
          <w:sz w:val="28"/>
          <w:szCs w:val="28"/>
          <w:lang w:val="en-GB"/>
        </w:rPr>
        <w:t xml:space="preserve">                  </w:t>
      </w:r>
      <w:r>
        <w:rPr>
          <w:rFonts w:hAnsi="Cambria" w:hint="eastAsia"/>
          <w:b/>
          <w:i/>
          <w:sz w:val="28"/>
          <w:szCs w:val="28"/>
          <w:lang w:val="en-GB" w:eastAsia="zh-CN"/>
        </w:rPr>
        <w:t>JANA</w:t>
      </w:r>
      <w:r>
        <w:rPr>
          <w:rFonts w:ascii="Cambria" w:hAnsi="Cambria" w:hint="default"/>
          <w:b/>
          <w:i/>
          <w:sz w:val="28"/>
          <w:szCs w:val="28"/>
          <w:lang w:val="en-GB"/>
        </w:rPr>
        <w:t xml:space="preserve"> </w:t>
      </w:r>
      <w:r>
        <w:rPr>
          <w:rFonts w:hAnsi="Cambria" w:hint="eastAsia"/>
          <w:b/>
          <w:i/>
          <w:sz w:val="28"/>
          <w:szCs w:val="28"/>
          <w:lang w:val="en-GB" w:eastAsia="zh-CN"/>
        </w:rPr>
        <w:t>SMALL FINANCE BANK LTD</w:t>
      </w:r>
      <w:r>
        <w:rPr>
          <w:rFonts w:ascii="Cambria" w:hAnsi="Cambria" w:hint="default"/>
          <w:b/>
          <w:i/>
          <w:sz w:val="28"/>
          <w:szCs w:val="28"/>
          <w:lang w:val="en-GB"/>
        </w:rPr>
        <w:t>.</w:t>
      </w:r>
    </w:p>
    <w:p>
      <w:pPr>
        <w:pStyle w:val="style0"/>
        <w:jc w:val="both"/>
        <w:outlineLvl w:val="0"/>
        <w:rPr/>
      </w:pPr>
      <w:r>
        <w:rPr>
          <w:rFonts w:ascii="Cambria" w:cs="Book Antiqua" w:hAnsi="Cambria" w:hint="default"/>
          <w:b/>
          <w:bCs/>
          <w:i/>
          <w:iCs/>
          <w:color w:val="000000"/>
        </w:rPr>
        <w:t xml:space="preserve">                                                                                            </w:t>
      </w:r>
    </w:p>
    <w:p>
      <w:pPr>
        <w:pStyle w:val="style0"/>
        <w:tabs>
          <w:tab w:val="right" w:leader="none" w:pos="9360"/>
        </w:tabs>
        <w:jc w:val="both"/>
        <w:outlineLvl w:val="0"/>
        <w:rPr/>
      </w:pPr>
      <w:r>
        <w:rPr>
          <w:rFonts w:ascii="Cambria" w:hAnsi="Cambria" w:hint="default"/>
          <w:b/>
          <w:i/>
          <w:sz w:val="28"/>
          <w:szCs w:val="28"/>
          <w:lang w:val="en-GB"/>
        </w:rPr>
        <w:t>Designation</w:t>
      </w:r>
      <w:r>
        <w:rPr>
          <w:rFonts w:ascii="Cambria" w:hAnsi="Cambria" w:hint="default"/>
          <w:b/>
          <w:i/>
          <w:sz w:val="28"/>
          <w:szCs w:val="28"/>
          <w:lang w:val="en-GB"/>
        </w:rPr>
        <w:t xml:space="preserve">               </w:t>
      </w:r>
      <w:r>
        <w:rPr>
          <w:rFonts w:ascii="Cambria" w:hAnsi="Cambria" w:hint="default"/>
          <w:b/>
          <w:i/>
          <w:sz w:val="28"/>
          <w:szCs w:val="28"/>
          <w:lang w:val="en-GB"/>
        </w:rPr>
        <w:t xml:space="preserve">                            </w:t>
      </w:r>
      <w:r>
        <w:rPr>
          <w:rFonts w:ascii="Cambria" w:hAnsi="Cambria" w:hint="default"/>
          <w:b/>
          <w:i/>
          <w:sz w:val="28"/>
          <w:szCs w:val="28"/>
          <w:lang w:val="en-GB"/>
        </w:rPr>
        <w:t>Senior</w:t>
      </w:r>
      <w:r>
        <w:rPr>
          <w:rFonts w:ascii="Cambria" w:hAnsi="Cambria" w:hint="default"/>
          <w:b/>
          <w:i/>
          <w:sz w:val="28"/>
          <w:szCs w:val="28"/>
          <w:lang w:val="en-GB"/>
        </w:rPr>
        <w:t xml:space="preserve"> </w:t>
      </w:r>
      <w:r>
        <w:rPr>
          <w:rFonts w:ascii="Cambria" w:hAnsi="Cambria" w:hint="default"/>
          <w:b/>
          <w:i/>
          <w:sz w:val="28"/>
          <w:szCs w:val="28"/>
          <w:lang w:val="en-GB"/>
        </w:rPr>
        <w:t>Branch</w:t>
      </w:r>
      <w:r>
        <w:rPr>
          <w:rFonts w:ascii="Cambria" w:hAnsi="Cambria" w:hint="default"/>
          <w:b/>
          <w:i/>
          <w:sz w:val="28"/>
          <w:szCs w:val="28"/>
          <w:lang w:val="en-GB"/>
        </w:rPr>
        <w:t xml:space="preserve"> </w:t>
      </w:r>
      <w:r>
        <w:rPr>
          <w:rFonts w:hAnsi="Cambria" w:hint="eastAsia"/>
          <w:b/>
          <w:i/>
          <w:sz w:val="28"/>
          <w:szCs w:val="28"/>
          <w:lang w:val="en-GB" w:eastAsia="zh-CN"/>
        </w:rPr>
        <w:t xml:space="preserve">Head </w:t>
      </w:r>
    </w:p>
    <w:p>
      <w:pPr>
        <w:pStyle w:val="style0"/>
        <w:jc w:val="both"/>
        <w:outlineLvl w:val="0"/>
        <w:rPr/>
      </w:pPr>
      <w:r>
        <w:rPr>
          <w:rFonts w:ascii="Cambria" w:hAnsi="Cambria" w:hint="default"/>
          <w:b/>
          <w:i/>
          <w:sz w:val="28"/>
          <w:szCs w:val="28"/>
          <w:lang w:val="en-GB"/>
        </w:rPr>
        <w:t>Duration</w:t>
      </w:r>
      <w:r>
        <w:rPr>
          <w:rFonts w:ascii="Cambria" w:hAnsi="Cambria" w:hint="default"/>
          <w:b/>
          <w:i/>
          <w:sz w:val="28"/>
          <w:szCs w:val="28"/>
          <w:lang w:val="en-GB"/>
        </w:rPr>
        <w:t xml:space="preserve">                           </w:t>
      </w:r>
      <w:r>
        <w:rPr>
          <w:rFonts w:ascii="Cambria" w:hAnsi="Cambria" w:hint="default"/>
          <w:b/>
          <w:i/>
          <w:sz w:val="28"/>
          <w:szCs w:val="28"/>
          <w:lang w:val="en-GB"/>
        </w:rPr>
        <w:t xml:space="preserve">                         </w:t>
      </w:r>
      <w:r>
        <w:rPr>
          <w:rFonts w:ascii="Cambria" w:hAnsi="Cambria" w:hint="default"/>
          <w:b/>
          <w:i/>
          <w:sz w:val="28"/>
          <w:szCs w:val="28"/>
          <w:lang w:val="en-GB"/>
        </w:rPr>
        <w:t>1</w:t>
      </w:r>
      <w:r>
        <w:rPr>
          <w:rFonts w:hAnsi="Cambria" w:hint="eastAsia"/>
          <w:b/>
          <w:i/>
          <w:sz w:val="28"/>
          <w:szCs w:val="28"/>
          <w:lang w:val="en-GB" w:eastAsia="zh-CN"/>
        </w:rPr>
        <w:t>6th</w:t>
      </w:r>
      <w:r>
        <w:rPr>
          <w:rFonts w:ascii="Cambria" w:hAnsi="Cambria" w:hint="default"/>
          <w:b/>
          <w:i/>
          <w:sz w:val="28"/>
          <w:szCs w:val="28"/>
          <w:lang w:val="en-GB"/>
        </w:rPr>
        <w:t xml:space="preserve"> </w:t>
      </w:r>
      <w:r>
        <w:rPr>
          <w:rFonts w:hAnsi="Cambria" w:hint="eastAsia"/>
          <w:b/>
          <w:i/>
          <w:sz w:val="28"/>
          <w:szCs w:val="28"/>
          <w:lang w:val="en-GB" w:eastAsia="zh-CN"/>
        </w:rPr>
        <w:t>JUNE</w:t>
      </w:r>
      <w:r>
        <w:rPr>
          <w:rFonts w:hAnsi="Cambria" w:hint="eastAsia"/>
          <w:b/>
          <w:i/>
          <w:sz w:val="28"/>
          <w:szCs w:val="28"/>
          <w:lang w:val="en-GB" w:eastAsia="zh-CN"/>
        </w:rPr>
        <w:t xml:space="preserve">. </w:t>
      </w:r>
      <w:r>
        <w:rPr>
          <w:rFonts w:ascii="Cambria" w:hAnsi="Cambria" w:hint="default"/>
          <w:b/>
          <w:i/>
          <w:sz w:val="28"/>
          <w:szCs w:val="28"/>
          <w:lang w:val="en-GB"/>
        </w:rPr>
        <w:t>201</w:t>
      </w:r>
      <w:r>
        <w:rPr>
          <w:rFonts w:hAnsi="Cambria" w:hint="eastAsia"/>
          <w:b/>
          <w:i/>
          <w:sz w:val="28"/>
          <w:szCs w:val="28"/>
          <w:lang w:val="en-GB" w:eastAsia="zh-CN"/>
        </w:rPr>
        <w:t xml:space="preserve">9 </w:t>
      </w:r>
      <w:r>
        <w:rPr>
          <w:rFonts w:ascii="Cambria" w:hAnsi="Cambria" w:hint="default"/>
          <w:b/>
          <w:i/>
          <w:sz w:val="28"/>
          <w:szCs w:val="28"/>
          <w:lang w:val="en-GB"/>
        </w:rPr>
        <w:t>To</w:t>
      </w:r>
      <w:r>
        <w:rPr>
          <w:rFonts w:ascii="Cambria" w:hAnsi="Cambria" w:hint="default"/>
          <w:b/>
          <w:i/>
          <w:sz w:val="28"/>
          <w:szCs w:val="28"/>
          <w:lang w:val="en-GB"/>
        </w:rPr>
        <w:t xml:space="preserve"> </w:t>
      </w:r>
      <w:r>
        <w:rPr>
          <w:rFonts w:ascii="Cambria" w:hAnsi="Cambria" w:hint="default"/>
          <w:b/>
          <w:i/>
          <w:sz w:val="28"/>
          <w:szCs w:val="28"/>
          <w:lang w:val="en-GB"/>
        </w:rPr>
        <w:t>Present</w:t>
      </w:r>
      <w:r>
        <w:rPr>
          <w:rFonts w:ascii="Cambria" w:hAnsi="Cambria" w:hint="default"/>
          <w:b/>
          <w:i/>
          <w:sz w:val="28"/>
          <w:szCs w:val="28"/>
          <w:lang w:val="en-GB"/>
        </w:rPr>
        <w:t xml:space="preserve"> </w:t>
      </w:r>
    </w:p>
    <w:p>
      <w:pPr>
        <w:pStyle w:val="style0"/>
        <w:jc w:val="both"/>
        <w:outlineLvl w:val="0"/>
        <w:rPr/>
      </w:pPr>
      <w:r>
        <w:rPr>
          <w:rFonts w:ascii="Cambria" w:hAnsi="Cambria" w:hint="default"/>
          <w:b/>
          <w:i/>
          <w:highlight w:val="lightGray"/>
          <w:u w:val="single"/>
          <w:lang w:val="en-GB"/>
        </w:rPr>
        <w:t>Roles</w:t>
      </w:r>
      <w:r>
        <w:rPr>
          <w:rFonts w:ascii="Cambria" w:hAnsi="Cambria" w:hint="default"/>
          <w:b/>
          <w:i/>
          <w:highlight w:val="lightGray"/>
          <w:u w:val="single"/>
          <w:lang w:val="en-GB"/>
        </w:rPr>
        <w:t xml:space="preserve"> </w:t>
      </w:r>
      <w:r>
        <w:rPr>
          <w:rFonts w:ascii="Cambria" w:hAnsi="Cambria" w:hint="default"/>
          <w:b/>
          <w:i/>
          <w:highlight w:val="lightGray"/>
          <w:u w:val="single"/>
          <w:lang w:val="en-GB"/>
        </w:rPr>
        <w:t>&amp;</w:t>
      </w:r>
      <w:r>
        <w:rPr>
          <w:rFonts w:ascii="Cambria" w:hAnsi="Cambria" w:hint="default"/>
          <w:b/>
          <w:i/>
          <w:highlight w:val="lightGray"/>
          <w:u w:val="single"/>
          <w:lang w:val="en-GB"/>
        </w:rPr>
        <w:t xml:space="preserve"> </w:t>
      </w:r>
      <w:r>
        <w:rPr>
          <w:rFonts w:ascii="Cambria" w:hAnsi="Cambria" w:hint="default"/>
          <w:b/>
          <w:i/>
          <w:highlight w:val="lightGray"/>
          <w:u w:val="single"/>
          <w:lang w:val="en-GB"/>
        </w:rPr>
        <w:t>Responsibilities</w:t>
      </w:r>
      <w:r>
        <w:rPr>
          <w:rFonts w:ascii="Cambria" w:hAnsi="Cambria" w:hint="default"/>
          <w:b/>
          <w:i/>
          <w:u w:val="single"/>
          <w:lang w:val="en-GB"/>
        </w:rPr>
        <w:t xml:space="preserve"> </w:t>
      </w:r>
      <w:r>
        <w:rPr>
          <w:rFonts w:ascii="Cambria" w:hAnsi="Cambria" w:hint="default"/>
          <w:b/>
          <w:i/>
          <w:u w:val="single"/>
          <w:lang w:val="en-GB"/>
        </w:rPr>
        <w:t>:</w:t>
      </w:r>
    </w:p>
    <w:p>
      <w:pPr>
        <w:pStyle w:val="style0"/>
        <w:ind w:left="360"/>
        <w:jc w:val="both"/>
        <w:rPr>
          <w:rFonts w:ascii="Cambria" w:hAnsi="Cambria"/>
          <w:i/>
          <w:lang w:val="en-GB"/>
        </w:rPr>
      </w:pPr>
    </w:p>
    <w:p>
      <w:pPr>
        <w:pStyle w:val="style0"/>
        <w:ind w:left="360"/>
        <w:jc w:val="both"/>
        <w:rPr>
          <w:rFonts w:hAnsi="Cambria" w:hint="eastAsia"/>
          <w:i/>
          <w:lang w:val="en-GB" w:eastAsia="zh-CN"/>
        </w:rPr>
      </w:pPr>
      <w:r>
        <w:rPr>
          <w:rFonts w:hAnsi="Cambria" w:hint="eastAsia"/>
          <w:i/>
          <w:lang w:val="en-GB" w:eastAsia="zh-CN"/>
        </w:rPr>
        <w:t>T</w:t>
      </w:r>
      <w:r>
        <w:rPr>
          <w:rFonts w:hAnsi="Cambria" w:hint="eastAsia"/>
          <w:i/>
          <w:lang w:val="en-GB" w:eastAsia="zh-CN"/>
        </w:rPr>
        <w:t xml:space="preserve">o look </w:t>
      </w:r>
      <w:r>
        <w:rPr>
          <w:rFonts w:hAnsi="Cambria" w:hint="eastAsia"/>
          <w:i/>
          <w:lang w:val="en-GB" w:eastAsia="zh-CN"/>
        </w:rPr>
        <w:t xml:space="preserve">after Branch Micro Banking </w:t>
      </w:r>
    </w:p>
    <w:p>
      <w:pPr>
        <w:pStyle w:val="style0"/>
        <w:ind w:left="360"/>
        <w:jc w:val="both"/>
        <w:rPr>
          <w:rFonts w:hAnsi="Cambria" w:hint="eastAsia"/>
          <w:i/>
          <w:lang w:val="en-GB" w:eastAsia="zh-CN"/>
        </w:rPr>
      </w:pPr>
      <w:r>
        <w:rPr>
          <w:rFonts w:hAnsi="Cambria" w:hint="eastAsia"/>
          <w:i/>
          <w:lang w:val="en-GB" w:eastAsia="zh-CN"/>
        </w:rPr>
        <w:t>Busine</w:t>
      </w:r>
      <w:r>
        <w:rPr>
          <w:rFonts w:hAnsi="Cambria" w:hint="eastAsia"/>
          <w:i/>
          <w:lang w:val="en-GB" w:eastAsia="zh-CN"/>
        </w:rPr>
        <w:t>s</w:t>
      </w:r>
      <w:r>
        <w:rPr>
          <w:rFonts w:hAnsi="Cambria" w:hint="eastAsia"/>
          <w:i/>
          <w:lang w:val="en-GB" w:eastAsia="zh-CN"/>
        </w:rPr>
        <w:t>s</w:t>
      </w:r>
    </w:p>
    <w:p>
      <w:pPr>
        <w:pStyle w:val="style0"/>
        <w:ind w:left="360"/>
        <w:jc w:val="both"/>
        <w:rPr>
          <w:rFonts w:hAnsi="Cambria" w:hint="eastAsia"/>
          <w:i/>
          <w:lang w:val="en-GB" w:eastAsia="zh-CN"/>
        </w:rPr>
      </w:pPr>
      <w:r>
        <w:rPr>
          <w:rFonts w:hAnsi="Cambria" w:hint="eastAsia"/>
          <w:i/>
          <w:lang w:val="en-GB" w:eastAsia="zh-CN"/>
        </w:rPr>
        <w:t>In</w:t>
      </w:r>
      <w:r>
        <w:rPr>
          <w:rFonts w:hAnsi="Cambria" w:hint="eastAsia"/>
          <w:i/>
          <w:lang w:val="en-GB" w:eastAsia="zh-CN"/>
        </w:rPr>
        <w:t>cludin</w:t>
      </w:r>
      <w:r>
        <w:rPr>
          <w:rFonts w:hAnsi="Cambria" w:hint="eastAsia"/>
          <w:i/>
          <w:lang w:val="en-GB" w:eastAsia="zh-CN"/>
        </w:rPr>
        <w:t>g</w:t>
      </w:r>
      <w:r>
        <w:rPr>
          <w:rFonts w:hAnsi="Cambria" w:hint="eastAsia"/>
          <w:i/>
          <w:lang w:val="en-GB" w:eastAsia="zh-CN"/>
        </w:rPr>
        <w:t xml:space="preserve"> Agriculture</w:t>
      </w:r>
      <w:r>
        <w:rPr>
          <w:rFonts w:hAnsi="Cambria" w:hint="eastAsia"/>
          <w:i/>
          <w:lang w:val="en-GB" w:eastAsia="zh-CN"/>
        </w:rPr>
        <w:t xml:space="preserve"> </w:t>
      </w:r>
      <w:r>
        <w:rPr>
          <w:rFonts w:hAnsi="Cambria" w:hint="eastAsia"/>
          <w:i/>
          <w:lang w:val="en-GB" w:eastAsia="zh-CN"/>
        </w:rPr>
        <w:t>loan</w:t>
      </w:r>
      <w:r>
        <w:rPr>
          <w:rFonts w:hAnsi="Cambria" w:hint="eastAsia"/>
          <w:i/>
          <w:lang w:val="en-GB" w:eastAsia="zh-CN"/>
        </w:rPr>
        <w:t xml:space="preserve"> I</w:t>
      </w:r>
      <w:r>
        <w:rPr>
          <w:rFonts w:hAnsi="Cambria" w:hint="eastAsia"/>
          <w:i/>
          <w:lang w:val="en-GB" w:eastAsia="zh-CN"/>
        </w:rPr>
        <w:t>ndividual Loans</w:t>
      </w:r>
      <w:r>
        <w:rPr>
          <w:rFonts w:hAnsi="Cambria" w:hint="eastAsia"/>
          <w:i/>
          <w:lang w:val="en-GB" w:eastAsia="zh-CN"/>
        </w:rPr>
        <w:t xml:space="preserve"> (Secure and </w:t>
      </w:r>
      <w:r>
        <w:rPr>
          <w:rFonts w:hAnsi="Cambria" w:hint="eastAsia"/>
          <w:i/>
          <w:lang w:val="en-GB" w:eastAsia="zh-CN"/>
        </w:rPr>
        <w:t xml:space="preserve">Unsecured </w:t>
      </w:r>
      <w:r>
        <w:rPr>
          <w:rFonts w:hAnsi="Cambria" w:hint="eastAsia"/>
          <w:i/>
          <w:lang w:val="en-GB" w:eastAsia="zh-CN"/>
        </w:rPr>
        <w:t>Loans</w:t>
      </w:r>
      <w:r>
        <w:rPr>
          <w:rFonts w:hAnsi="Cambria" w:hint="eastAsia"/>
          <w:i/>
          <w:lang w:val="en-GB" w:eastAsia="zh-CN"/>
        </w:rPr>
        <w:t>)</w:t>
      </w:r>
      <w:r>
        <w:rPr>
          <w:rFonts w:hAnsi="Cambria" w:hint="eastAsia"/>
          <w:i/>
          <w:lang w:val="en-GB" w:eastAsia="zh-CN"/>
        </w:rPr>
        <w:t>, Gold Loan</w:t>
      </w:r>
      <w:r>
        <w:rPr>
          <w:rFonts w:hAnsi="Cambria" w:hint="eastAsia"/>
          <w:i/>
          <w:lang w:val="en-GB" w:eastAsia="zh-CN"/>
        </w:rPr>
        <w:t xml:space="preserve">, </w:t>
      </w:r>
      <w:r>
        <w:rPr>
          <w:rFonts w:hAnsi="Cambria" w:hint="eastAsia"/>
          <w:i/>
          <w:lang w:val="en-GB" w:eastAsia="zh-CN"/>
        </w:rPr>
        <w:t>And liability business</w:t>
      </w:r>
      <w:r>
        <w:rPr>
          <w:rFonts w:hAnsi="Cambria" w:hint="eastAsia"/>
          <w:i/>
          <w:lang w:val="en-GB" w:eastAsia="zh-CN"/>
        </w:rPr>
        <w:t xml:space="preserve">. </w:t>
      </w:r>
    </w:p>
    <w:p>
      <w:pPr>
        <w:pStyle w:val="style0"/>
        <w:ind w:left="360"/>
        <w:jc w:val="both"/>
        <w:rPr>
          <w:rFonts w:ascii="Cambria" w:hAnsi="Cambria"/>
          <w:i/>
          <w:lang w:val="en-GB"/>
        </w:rPr>
      </w:pPr>
      <w:r>
        <w:rPr>
          <w:rFonts w:hAnsi="Cambria" w:hint="eastAsia"/>
          <w:i/>
          <w:lang w:val="en-GB" w:eastAsia="zh-CN"/>
        </w:rPr>
        <w:t>P</w:t>
      </w:r>
      <w:r>
        <w:rPr>
          <w:rFonts w:hAnsi="Cambria" w:hint="eastAsia"/>
          <w:i/>
          <w:lang w:val="en-GB" w:eastAsia="zh-CN"/>
        </w:rPr>
        <w:t xml:space="preserve">resently </w:t>
      </w:r>
      <w:r>
        <w:rPr>
          <w:rFonts w:hAnsi="Cambria" w:hint="eastAsia"/>
          <w:i/>
          <w:lang w:val="en-GB" w:eastAsia="zh-CN"/>
        </w:rPr>
        <w:t xml:space="preserve">working as a </w:t>
      </w:r>
      <w:r>
        <w:rPr>
          <w:rFonts w:hAnsi="Cambria" w:hint="eastAsia"/>
          <w:i/>
          <w:lang w:val="en-GB" w:eastAsia="zh-CN"/>
        </w:rPr>
        <w:t>S</w:t>
      </w:r>
      <w:r>
        <w:rPr>
          <w:rFonts w:hAnsi="Cambria" w:hint="eastAsia"/>
          <w:i/>
          <w:lang w:val="en-GB" w:eastAsia="zh-CN"/>
        </w:rPr>
        <w:t xml:space="preserve">enior Branch Head and </w:t>
      </w:r>
      <w:r>
        <w:rPr>
          <w:rFonts w:hAnsi="Cambria" w:hint="eastAsia"/>
          <w:i/>
          <w:lang w:val="en-GB" w:eastAsia="zh-CN"/>
        </w:rPr>
        <w:t>l</w:t>
      </w:r>
      <w:r>
        <w:rPr>
          <w:rFonts w:hAnsi="Cambria" w:hint="eastAsia"/>
          <w:i/>
          <w:lang w:val="en-GB" w:eastAsia="zh-CN"/>
        </w:rPr>
        <w:t xml:space="preserve">ook after </w:t>
      </w:r>
      <w:r>
        <w:rPr>
          <w:rFonts w:hAnsi="Cambria" w:hint="eastAsia"/>
          <w:i/>
          <w:lang w:val="en-GB" w:eastAsia="zh-CN"/>
        </w:rPr>
        <w:t>MEMARI Branch and 2 UBR Branch</w:t>
      </w:r>
      <w:r>
        <w:rPr>
          <w:rFonts w:hAnsi="Cambria" w:hint="eastAsia"/>
          <w:i/>
          <w:lang w:val="en-GB" w:eastAsia="zh-CN"/>
        </w:rPr>
        <w:t xml:space="preserve">. </w:t>
      </w: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shd w:val="clear" w:color="auto" w:fill="d9d9d9"/>
        <w:tabs>
          <w:tab w:val="left" w:leader="none" w:pos="288"/>
          <w:tab w:val="left" w:leader="none" w:pos="576"/>
        </w:tabs>
        <w:jc w:val="both"/>
        <w:rPr>
          <w:rFonts w:ascii="Cambria" w:hAnsi="Cambria"/>
          <w:b/>
          <w:i/>
          <w:color w:val="000000"/>
          <w:u w:val="single"/>
          <w:lang w:val="en-GB"/>
        </w:rPr>
      </w:pPr>
      <w:r>
        <w:rPr>
          <w:rFonts w:ascii="Cambria" w:hAnsi="Cambria"/>
          <w:b/>
          <w:i/>
          <w:color w:val="000000"/>
          <w:highlight w:val="lightGray"/>
          <w:u w:val="single"/>
          <w:lang w:val="en-GB"/>
        </w:rPr>
        <w:t>Organizational Experience</w:t>
      </w:r>
    </w:p>
    <w:p>
      <w:pPr>
        <w:pStyle w:val="style0"/>
        <w:jc w:val="both"/>
        <w:outlineLvl w:val="0"/>
        <w:rPr>
          <w:rFonts w:ascii="Cambria" w:hAnsi="Cambria"/>
          <w:b/>
          <w:i/>
          <w:u w:val="single"/>
          <w:lang w:val="en-GB"/>
        </w:rPr>
      </w:pPr>
    </w:p>
    <w:p>
      <w:pPr>
        <w:pStyle w:val="style0"/>
        <w:jc w:val="both"/>
        <w:outlineLvl w:val="0"/>
        <w:rPr>
          <w:rFonts w:ascii="Cambria" w:hAnsi="Cambria"/>
          <w:b/>
          <w:i/>
          <w:sz w:val="28"/>
          <w:szCs w:val="28"/>
          <w:u w:val="single"/>
          <w:lang w:val="en-GB"/>
        </w:rPr>
      </w:pPr>
    </w:p>
    <w:p>
      <w:pPr>
        <w:pStyle w:val="style0"/>
        <w:jc w:val="both"/>
        <w:outlineLvl w:val="0"/>
        <w:rPr>
          <w:rFonts w:ascii="Cambria" w:cs="Book Antiqua" w:hAnsi="Cambria"/>
          <w:b/>
          <w:bCs/>
          <w:i/>
          <w:color w:val="000000"/>
        </w:rPr>
      </w:pPr>
      <w:r>
        <w:rPr>
          <w:rFonts w:ascii="Cambria" w:hAnsi="Cambria"/>
          <w:b/>
          <w:i/>
          <w:sz w:val="28"/>
          <w:szCs w:val="28"/>
          <w:lang w:val="en-GB"/>
        </w:rPr>
        <w:t>Name of the Comp</w:t>
      </w:r>
      <w:r>
        <w:rPr>
          <w:rFonts w:ascii="Cambria" w:hAnsi="Cambria"/>
          <w:b/>
          <w:i/>
          <w:sz w:val="28"/>
          <w:szCs w:val="28"/>
          <w:lang w:val="en-GB"/>
        </w:rPr>
        <w:t>any                  Satin Credit Care Network Ltd  .</w:t>
      </w:r>
    </w:p>
    <w:p>
      <w:pPr>
        <w:pStyle w:val="style0"/>
        <w:jc w:val="both"/>
        <w:outlineLvl w:val="0"/>
        <w:rPr>
          <w:rFonts w:ascii="Cambria" w:hAnsi="Cambria"/>
          <w:b/>
          <w:i/>
          <w:lang w:val="en-GB"/>
        </w:rPr>
      </w:pPr>
      <w:r>
        <w:rPr>
          <w:rFonts w:ascii="Cambria" w:cs="Book Antiqua" w:hAnsi="Cambria"/>
          <w:b/>
          <w:bCs/>
          <w:i/>
          <w:color w:val="000000"/>
        </w:rPr>
        <w:t xml:space="preserve">                                                                                            </w:t>
      </w:r>
    </w:p>
    <w:p>
      <w:pPr>
        <w:pStyle w:val="style0"/>
        <w:tabs>
          <w:tab w:val="right" w:leader="none" w:pos="9360"/>
        </w:tabs>
        <w:jc w:val="both"/>
        <w:outlineLvl w:val="0"/>
        <w:rPr>
          <w:rFonts w:ascii="Cambria" w:hAnsi="Cambria"/>
          <w:b/>
          <w:i/>
          <w:lang w:val="en-GB"/>
        </w:rPr>
      </w:pPr>
      <w:r>
        <w:rPr>
          <w:rFonts w:ascii="Cambria" w:hAnsi="Cambria"/>
          <w:b/>
          <w:i/>
          <w:sz w:val="28"/>
          <w:szCs w:val="28"/>
          <w:lang w:val="en-GB"/>
        </w:rPr>
        <w:t xml:space="preserve">Designation               </w:t>
      </w:r>
      <w:r>
        <w:rPr>
          <w:rFonts w:ascii="Cambria" w:hAnsi="Cambria"/>
          <w:b/>
          <w:i/>
          <w:sz w:val="28"/>
          <w:szCs w:val="28"/>
          <w:lang w:val="en-GB"/>
        </w:rPr>
        <w:t xml:space="preserve">                            Senior Branch Manager</w:t>
      </w:r>
      <w:r>
        <w:rPr>
          <w:rFonts w:ascii="Cambria" w:cs="Book Antiqua" w:hAnsi="Cambria"/>
          <w:b/>
          <w:bCs/>
          <w:color w:val="000000"/>
          <w:sz w:val="32"/>
          <w:szCs w:val="32"/>
        </w:rPr>
        <w:t xml:space="preserve"> </w:t>
      </w:r>
    </w:p>
    <w:p>
      <w:pPr>
        <w:pStyle w:val="style0"/>
        <w:jc w:val="both"/>
        <w:outlineLvl w:val="0"/>
        <w:rPr>
          <w:rFonts w:ascii="Cambria" w:hAnsi="Cambria"/>
          <w:b/>
          <w:i/>
          <w:sz w:val="28"/>
          <w:szCs w:val="28"/>
          <w:lang w:val="en-GB"/>
        </w:rPr>
      </w:pPr>
      <w:r>
        <w:rPr>
          <w:rFonts w:ascii="Cambria" w:hAnsi="Cambria"/>
          <w:b/>
          <w:i/>
          <w:sz w:val="28"/>
          <w:szCs w:val="28"/>
          <w:lang w:val="en-GB"/>
        </w:rPr>
        <w:t xml:space="preserve">Duration                           </w:t>
      </w:r>
      <w:r>
        <w:rPr>
          <w:rFonts w:ascii="Cambria" w:hAnsi="Cambria"/>
          <w:b/>
          <w:i/>
          <w:sz w:val="28"/>
          <w:szCs w:val="28"/>
          <w:lang w:val="en-GB"/>
        </w:rPr>
        <w:t xml:space="preserve">                         15</w:t>
      </w:r>
      <w:r>
        <w:rPr>
          <w:rFonts w:ascii="Cambria" w:hAnsi="Cambria"/>
          <w:b/>
          <w:i/>
          <w:sz w:val="28"/>
          <w:szCs w:val="28"/>
          <w:vertAlign w:val="superscript"/>
          <w:lang w:val="en-GB"/>
        </w:rPr>
        <w:t>th</w:t>
      </w:r>
      <w:r>
        <w:rPr>
          <w:rFonts w:ascii="Cambria" w:hAnsi="Cambria"/>
          <w:b/>
          <w:i/>
          <w:sz w:val="28"/>
          <w:szCs w:val="28"/>
          <w:lang w:val="en-GB"/>
        </w:rPr>
        <w:t xml:space="preserve"> Nov.2017 To </w:t>
      </w:r>
      <w:r>
        <w:rPr>
          <w:rFonts w:hAnsi="Cambria" w:hint="eastAsia"/>
          <w:b/>
          <w:i/>
          <w:sz w:val="28"/>
          <w:szCs w:val="28"/>
          <w:lang w:val="en-GB" w:eastAsia="zh-CN"/>
        </w:rPr>
        <w:t>14th June 2019</w:t>
      </w:r>
    </w:p>
    <w:p>
      <w:pPr>
        <w:pStyle w:val="style0"/>
        <w:jc w:val="both"/>
        <w:outlineLvl w:val="0"/>
        <w:rPr>
          <w:rFonts w:ascii="Cambria" w:hAnsi="Cambria"/>
          <w:b/>
          <w:i/>
          <w:sz w:val="28"/>
          <w:szCs w:val="28"/>
          <w:u w:val="single"/>
          <w:lang w:val="en-GB"/>
        </w:rPr>
      </w:pPr>
      <w:r>
        <w:rPr>
          <w:rFonts w:ascii="Cambria" w:hAnsi="Cambria"/>
          <w:b/>
          <w:i/>
          <w:highlight w:val="lightGray"/>
          <w:u w:val="single"/>
          <w:lang w:val="en-GB"/>
        </w:rPr>
        <w:t>Roles &amp; Responsibilities</w:t>
      </w:r>
      <w:r>
        <w:rPr>
          <w:rFonts w:ascii="Cambria" w:hAnsi="Cambria"/>
          <w:b/>
          <w:i/>
          <w:u w:val="single"/>
          <w:lang w:val="en-GB"/>
        </w:rPr>
        <w:t xml:space="preserve"> :</w:t>
      </w: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shd w:val="clear" w:color="auto" w:fill="d9d9d9"/>
        <w:tabs>
          <w:tab w:val="left" w:leader="none" w:pos="288"/>
          <w:tab w:val="left" w:leader="none" w:pos="576"/>
        </w:tabs>
        <w:jc w:val="both"/>
        <w:rPr>
          <w:rFonts w:ascii="Cambria" w:hAnsi="Cambria"/>
          <w:b/>
          <w:i/>
          <w:color w:val="000000"/>
          <w:u w:val="single"/>
          <w:lang w:val="en-GB"/>
        </w:rPr>
      </w:pPr>
      <w:r>
        <w:rPr>
          <w:rFonts w:ascii="Cambria" w:hAnsi="Cambria"/>
          <w:b/>
          <w:i/>
          <w:color w:val="000000"/>
          <w:highlight w:val="lightGray"/>
          <w:u w:val="single"/>
          <w:lang w:val="en-GB"/>
        </w:rPr>
        <w:t>Organizational Experience</w:t>
      </w:r>
    </w:p>
    <w:p>
      <w:pPr>
        <w:pStyle w:val="style0"/>
        <w:jc w:val="both"/>
        <w:outlineLvl w:val="0"/>
        <w:rPr>
          <w:rFonts w:ascii="Cambria" w:hAnsi="Cambria"/>
          <w:b/>
          <w:i/>
          <w:u w:val="single"/>
          <w:lang w:val="en-GB"/>
        </w:rPr>
      </w:pPr>
    </w:p>
    <w:p>
      <w:pPr>
        <w:pStyle w:val="style0"/>
        <w:jc w:val="both"/>
        <w:outlineLvl w:val="0"/>
        <w:rPr>
          <w:rFonts w:ascii="Cambria" w:hAnsi="Cambria"/>
          <w:b/>
          <w:i/>
          <w:sz w:val="28"/>
          <w:szCs w:val="28"/>
          <w:u w:val="single"/>
          <w:lang w:val="en-GB"/>
        </w:rPr>
      </w:pPr>
    </w:p>
    <w:p>
      <w:pPr>
        <w:pStyle w:val="style0"/>
        <w:jc w:val="both"/>
        <w:outlineLvl w:val="0"/>
        <w:rPr>
          <w:rFonts w:ascii="Cambria" w:cs="Book Antiqua" w:hAnsi="Cambria"/>
          <w:b/>
          <w:bCs/>
          <w:i/>
          <w:color w:val="000000"/>
        </w:rPr>
      </w:pPr>
      <w:r>
        <w:rPr>
          <w:rFonts w:ascii="Cambria" w:hAnsi="Cambria"/>
          <w:b/>
          <w:i/>
          <w:sz w:val="28"/>
          <w:szCs w:val="28"/>
          <w:lang w:val="en-GB"/>
        </w:rPr>
        <w:t>Name of the Comp</w:t>
      </w:r>
      <w:r>
        <w:rPr>
          <w:rFonts w:ascii="Cambria" w:hAnsi="Cambria"/>
          <w:b/>
          <w:i/>
          <w:sz w:val="28"/>
          <w:szCs w:val="28"/>
          <w:lang w:val="en-GB"/>
        </w:rPr>
        <w:t xml:space="preserve">any                  </w:t>
      </w:r>
      <w:r>
        <w:rPr>
          <w:rFonts w:ascii="Cambria" w:hAnsi="Cambria"/>
          <w:b/>
          <w:i/>
          <w:sz w:val="28"/>
          <w:szCs w:val="28"/>
          <w:lang w:val="en-GB"/>
        </w:rPr>
        <w:t>Ujjivan Small Finance Bank .</w:t>
      </w:r>
    </w:p>
    <w:p>
      <w:pPr>
        <w:pStyle w:val="style0"/>
        <w:jc w:val="both"/>
        <w:outlineLvl w:val="0"/>
        <w:rPr>
          <w:rFonts w:ascii="Cambria" w:hAnsi="Cambria"/>
          <w:b/>
          <w:i/>
          <w:lang w:val="en-GB"/>
        </w:rPr>
      </w:pPr>
      <w:r>
        <w:rPr>
          <w:rFonts w:ascii="Cambria" w:cs="Book Antiqua" w:hAnsi="Cambria"/>
          <w:b/>
          <w:bCs/>
          <w:i/>
          <w:color w:val="000000"/>
        </w:rPr>
        <w:t xml:space="preserve">                                                                                            </w:t>
      </w:r>
    </w:p>
    <w:p>
      <w:pPr>
        <w:pStyle w:val="style0"/>
        <w:tabs>
          <w:tab w:val="right" w:leader="none" w:pos="9360"/>
        </w:tabs>
        <w:jc w:val="both"/>
        <w:outlineLvl w:val="0"/>
        <w:rPr>
          <w:rFonts w:ascii="Cambria" w:hAnsi="Cambria"/>
          <w:b/>
          <w:i/>
          <w:lang w:val="en-GB"/>
        </w:rPr>
      </w:pPr>
      <w:r>
        <w:rPr>
          <w:rFonts w:ascii="Cambria" w:hAnsi="Cambria"/>
          <w:b/>
          <w:i/>
          <w:sz w:val="28"/>
          <w:szCs w:val="28"/>
          <w:lang w:val="en-GB"/>
        </w:rPr>
        <w:t xml:space="preserve">Designation               </w:t>
      </w:r>
      <w:r>
        <w:rPr>
          <w:rFonts w:ascii="Cambria" w:hAnsi="Cambria"/>
          <w:b/>
          <w:i/>
          <w:sz w:val="28"/>
          <w:szCs w:val="28"/>
          <w:lang w:val="en-GB"/>
        </w:rPr>
        <w:t xml:space="preserve">                            </w:t>
      </w:r>
      <w:r>
        <w:rPr>
          <w:rFonts w:ascii="Cambria" w:hAnsi="Cambria"/>
          <w:b/>
          <w:i/>
          <w:sz w:val="28"/>
          <w:szCs w:val="28"/>
          <w:lang w:val="en-GB"/>
        </w:rPr>
        <w:t>Officer -</w:t>
      </w:r>
      <w:r>
        <w:rPr>
          <w:rFonts w:ascii="Cambria" w:hAnsi="Cambria"/>
          <w:b/>
          <w:i/>
          <w:sz w:val="28"/>
          <w:szCs w:val="28"/>
          <w:lang w:val="en-GB"/>
        </w:rPr>
        <w:t xml:space="preserve"> </w:t>
      </w:r>
      <w:r>
        <w:rPr>
          <w:rFonts w:ascii="Cambria" w:hAnsi="Cambria"/>
          <w:b/>
          <w:i/>
          <w:sz w:val="28"/>
          <w:szCs w:val="28"/>
          <w:lang w:val="en-GB"/>
        </w:rPr>
        <w:t>Credit &amp; Collections</w:t>
      </w:r>
      <w:r>
        <w:rPr>
          <w:rFonts w:ascii="Cambria" w:cs="Book Antiqua" w:hAnsi="Cambria"/>
          <w:b/>
          <w:bCs/>
          <w:color w:val="000000"/>
          <w:sz w:val="32"/>
          <w:szCs w:val="32"/>
        </w:rPr>
        <w:t xml:space="preserve"> </w:t>
      </w:r>
    </w:p>
    <w:p>
      <w:pPr>
        <w:pStyle w:val="style0"/>
        <w:jc w:val="both"/>
        <w:outlineLvl w:val="0"/>
        <w:rPr>
          <w:rFonts w:ascii="Cambria" w:hAnsi="Cambria"/>
          <w:b/>
          <w:i/>
          <w:sz w:val="28"/>
          <w:szCs w:val="28"/>
          <w:u w:val="single"/>
          <w:lang w:val="en-GB"/>
        </w:rPr>
      </w:pPr>
      <w:r>
        <w:rPr>
          <w:rFonts w:ascii="Cambria" w:hAnsi="Cambria"/>
          <w:b/>
          <w:i/>
          <w:sz w:val="28"/>
          <w:szCs w:val="28"/>
          <w:lang w:val="en-GB"/>
        </w:rPr>
        <w:t xml:space="preserve">Duration                           </w:t>
      </w:r>
      <w:r>
        <w:rPr>
          <w:rFonts w:ascii="Cambria" w:hAnsi="Cambria"/>
          <w:b/>
          <w:i/>
          <w:sz w:val="28"/>
          <w:szCs w:val="28"/>
          <w:lang w:val="en-GB"/>
        </w:rPr>
        <w:t xml:space="preserve">                         </w:t>
      </w:r>
      <w:r>
        <w:rPr>
          <w:rFonts w:ascii="Cambria" w:hAnsi="Cambria"/>
          <w:b/>
          <w:i/>
          <w:sz w:val="28"/>
          <w:szCs w:val="28"/>
          <w:lang w:val="en-GB"/>
        </w:rPr>
        <w:t>20</w:t>
      </w:r>
      <w:r>
        <w:rPr>
          <w:rFonts w:ascii="Cambria" w:hAnsi="Cambria"/>
          <w:b/>
          <w:i/>
          <w:sz w:val="28"/>
          <w:szCs w:val="28"/>
          <w:vertAlign w:val="superscript"/>
          <w:lang w:val="en-GB"/>
        </w:rPr>
        <w:t>th</w:t>
      </w:r>
      <w:r>
        <w:rPr>
          <w:rFonts w:ascii="Cambria" w:hAnsi="Cambria"/>
          <w:b/>
          <w:i/>
          <w:sz w:val="28"/>
          <w:szCs w:val="28"/>
          <w:lang w:val="en-GB"/>
        </w:rPr>
        <w:t xml:space="preserve"> June</w:t>
      </w:r>
      <w:r>
        <w:rPr>
          <w:rFonts w:ascii="Cambria" w:hAnsi="Cambria"/>
          <w:b/>
          <w:i/>
          <w:sz w:val="28"/>
          <w:szCs w:val="28"/>
          <w:lang w:val="en-GB"/>
        </w:rPr>
        <w:t>.201</w:t>
      </w:r>
      <w:r>
        <w:rPr>
          <w:rFonts w:ascii="Cambria" w:hAnsi="Cambria"/>
          <w:b/>
          <w:i/>
          <w:sz w:val="28"/>
          <w:szCs w:val="28"/>
          <w:lang w:val="en-GB"/>
        </w:rPr>
        <w:t>6 To 8</w:t>
      </w:r>
      <w:r>
        <w:rPr>
          <w:rFonts w:ascii="Cambria" w:hAnsi="Cambria"/>
          <w:b/>
          <w:i/>
          <w:sz w:val="28"/>
          <w:szCs w:val="28"/>
          <w:vertAlign w:val="superscript"/>
          <w:lang w:val="en-GB"/>
        </w:rPr>
        <w:t>th</w:t>
      </w:r>
      <w:r>
        <w:rPr>
          <w:rFonts w:ascii="Cambria" w:hAnsi="Cambria"/>
          <w:b/>
          <w:i/>
          <w:sz w:val="28"/>
          <w:szCs w:val="28"/>
          <w:lang w:val="en-GB"/>
        </w:rPr>
        <w:t xml:space="preserve"> Nov 2017</w:t>
      </w:r>
    </w:p>
    <w:p>
      <w:pPr>
        <w:pStyle w:val="style0"/>
        <w:jc w:val="both"/>
        <w:outlineLvl w:val="0"/>
        <w:rPr>
          <w:rFonts w:ascii="Cambria" w:hAnsi="Cambria"/>
          <w:b/>
          <w:i/>
          <w:sz w:val="28"/>
          <w:szCs w:val="28"/>
          <w:u w:val="single"/>
          <w:lang w:val="en-GB"/>
        </w:rPr>
      </w:pPr>
      <w:r>
        <w:rPr>
          <w:rFonts w:ascii="Cambria" w:hAnsi="Cambria"/>
          <w:b/>
          <w:i/>
          <w:highlight w:val="lightGray"/>
          <w:u w:val="single"/>
          <w:lang w:val="en-GB"/>
        </w:rPr>
        <w:t>Roles &amp; Responsibilities</w:t>
      </w:r>
      <w:r>
        <w:rPr>
          <w:rFonts w:ascii="Cambria" w:hAnsi="Cambria"/>
          <w:b/>
          <w:i/>
          <w:u w:val="single"/>
          <w:lang w:val="en-GB"/>
        </w:rPr>
        <w:t xml:space="preserve"> </w:t>
      </w:r>
      <w:r>
        <w:rPr>
          <w:rFonts w:ascii="Cambria" w:hAnsi="Cambria"/>
          <w:b/>
          <w:i/>
          <w:u w:val="single"/>
          <w:lang w:val="en-GB"/>
        </w:rPr>
        <w:t>:</w:t>
      </w:r>
    </w:p>
    <w:p>
      <w:pPr>
        <w:pStyle w:val="style179"/>
        <w:rPr>
          <w:rFonts w:ascii="Cambria" w:hAnsi="Cambria"/>
          <w:b/>
          <w:i/>
          <w:sz w:val="28"/>
          <w:highlight w:val="lightGray"/>
          <w:u w:val="single"/>
          <w:lang w:val="en-GB"/>
        </w:rPr>
      </w:pPr>
      <w:r>
        <w:rPr>
          <w:rFonts w:ascii="Cambria" w:hAnsi="Cambria"/>
          <w:b/>
          <w:i/>
          <w:sz w:val="28"/>
          <w:highlight w:val="lightGray"/>
          <w:u w:val="single"/>
          <w:lang w:val="en-GB"/>
        </w:rPr>
        <w:t xml:space="preserve">  </w:t>
      </w:r>
    </w:p>
    <w:p>
      <w:pPr>
        <w:pStyle w:val="style34"/>
        <w:rPr>
          <w:b/>
        </w:rPr>
      </w:pPr>
      <w:r>
        <w:rPr>
          <w:b/>
        </w:rPr>
        <w:t>Follow-up with Default customer for Recovery of over-due amount as per the Allocation</w:t>
      </w:r>
    </w:p>
    <w:p>
      <w:pPr>
        <w:pStyle w:val="style34"/>
        <w:rPr>
          <w:b/>
        </w:rPr>
      </w:pPr>
      <w:r>
        <w:rPr>
          <w:b/>
        </w:rPr>
        <w:t>For any unresolved cases, the Officer to decide on the most value added mode of follow-up</w:t>
      </w:r>
    </w:p>
    <w:p>
      <w:pPr>
        <w:pStyle w:val="style34"/>
        <w:rPr>
          <w:b/>
        </w:rPr>
      </w:pPr>
      <w:r>
        <w:rPr>
          <w:b/>
        </w:rPr>
        <w:t>Adopt different strategies for the collection at different point of time</w:t>
      </w:r>
    </w:p>
    <w:p>
      <w:pPr>
        <w:pStyle w:val="style34"/>
        <w:rPr>
          <w:b/>
        </w:rPr>
      </w:pPr>
      <w:r>
        <w:rPr>
          <w:b/>
        </w:rPr>
        <w:t>Ensure that Customers is treated well during the Overdue Follow up</w:t>
      </w:r>
    </w:p>
    <w:p>
      <w:pPr>
        <w:pStyle w:val="style34"/>
        <w:rPr>
          <w:b/>
        </w:rPr>
      </w:pPr>
      <w:r>
        <w:rPr>
          <w:b/>
        </w:rPr>
        <w:t>Motivate the customers to make On time Repayment</w:t>
      </w:r>
    </w:p>
    <w:p>
      <w:pPr>
        <w:pStyle w:val="style34"/>
        <w:rPr>
          <w:b/>
        </w:rPr>
      </w:pPr>
      <w:r>
        <w:rPr>
          <w:b/>
        </w:rPr>
        <w:t>Trace out the absconded default customers and initiate recovery process</w:t>
      </w:r>
    </w:p>
    <w:p>
      <w:pPr>
        <w:pStyle w:val="style34"/>
        <w:rPr>
          <w:b/>
        </w:rPr>
      </w:pPr>
      <w:r>
        <w:rPr>
          <w:b/>
        </w:rPr>
        <w:t>Ensure that collection process and legal guidelines to be adhered</w:t>
      </w:r>
    </w:p>
    <w:p>
      <w:pPr>
        <w:pStyle w:val="style34"/>
        <w:rPr>
          <w:b/>
        </w:rPr>
      </w:pPr>
      <w:r>
        <w:rPr>
          <w:b/>
        </w:rPr>
        <w:t>Initiate the process of reporting full details about non-payment customers for action plan</w:t>
      </w:r>
    </w:p>
    <w:p>
      <w:pPr>
        <w:pStyle w:val="style34"/>
        <w:rPr>
          <w:b/>
        </w:rPr>
      </w:pPr>
      <w:r>
        <w:rPr>
          <w:b/>
        </w:rPr>
        <w:t>Ensure the Monthly Collection Target is met</w:t>
      </w:r>
    </w:p>
    <w:p>
      <w:pPr>
        <w:pStyle w:val="style34"/>
        <w:rPr>
          <w:b/>
        </w:rPr>
      </w:pPr>
      <w:r>
        <w:rPr>
          <w:b/>
        </w:rPr>
        <w:t>Functional Knowledge and Skills :</w:t>
      </w:r>
    </w:p>
    <w:p>
      <w:pPr>
        <w:pStyle w:val="style34"/>
        <w:rPr>
          <w:b/>
        </w:rPr>
      </w:pPr>
      <w:r>
        <w:rPr>
          <w:b/>
        </w:rPr>
        <w:t>Fluent in Communication in the local language</w:t>
      </w:r>
    </w:p>
    <w:p>
      <w:pPr>
        <w:pStyle w:val="style34"/>
        <w:rPr>
          <w:b/>
        </w:rPr>
      </w:pPr>
      <w:r>
        <w:rPr>
          <w:b/>
        </w:rPr>
        <w:t>Understanding of the documents of the Secured Loans</w:t>
      </w:r>
    </w:p>
    <w:p>
      <w:pPr>
        <w:pStyle w:val="style34"/>
        <w:rPr>
          <w:b/>
        </w:rPr>
      </w:pPr>
      <w:r>
        <w:rPr>
          <w:b/>
        </w:rPr>
        <w:t>Knowledge of various strategies that can be adopted for recovery of secured loan – Legal etc.</w:t>
      </w:r>
    </w:p>
    <w:p>
      <w:pPr>
        <w:pStyle w:val="style34"/>
        <w:rPr>
          <w:b/>
        </w:rPr>
      </w:pPr>
      <w:r>
        <w:rPr>
          <w:b/>
        </w:rPr>
        <w:t>Has to have tenacity in meeting targets.</w:t>
      </w:r>
    </w:p>
    <w:p>
      <w:pPr>
        <w:pStyle w:val="style34"/>
        <w:rPr>
          <w:b/>
        </w:rPr>
      </w:pPr>
      <w:r>
        <w:rPr>
          <w:b/>
        </w:rPr>
        <w:t>Take responsibility of effectiveness and timely completion of work.</w:t>
      </w:r>
    </w:p>
    <w:p>
      <w:pPr>
        <w:pStyle w:val="style34"/>
        <w:rPr>
          <w:b/>
        </w:rPr>
      </w:pPr>
      <w:r>
        <w:rPr>
          <w:b/>
        </w:rPr>
        <w:t>Planning, organizing and time management skill. Should have the ability to prioritize</w:t>
      </w:r>
    </w:p>
    <w:p>
      <w:pPr>
        <w:pStyle w:val="style34"/>
        <w:rPr>
          <w:b/>
        </w:rPr>
      </w:pPr>
      <w:r>
        <w:rPr>
          <w:b/>
        </w:rPr>
        <w:t>Behavioral</w:t>
      </w:r>
      <w:r>
        <w:rPr>
          <w:b/>
        </w:rPr>
        <w:t xml:space="preserve"> Competencies:</w:t>
      </w:r>
    </w:p>
    <w:p>
      <w:pPr>
        <w:pStyle w:val="style34"/>
        <w:rPr>
          <w:b/>
        </w:rPr>
      </w:pPr>
      <w:r>
        <w:rPr>
          <w:b/>
        </w:rPr>
        <w:t>Good Convincing skills which can be adopted during the collection</w:t>
      </w:r>
    </w:p>
    <w:p>
      <w:pPr>
        <w:pStyle w:val="style34"/>
        <w:rPr>
          <w:b/>
        </w:rPr>
      </w:pPr>
      <w:r>
        <w:rPr>
          <w:b/>
        </w:rPr>
        <w:t>Strong communication skills with the ability to communicate directly with field staff and customers.</w:t>
      </w:r>
    </w:p>
    <w:p>
      <w:pPr>
        <w:pStyle w:val="style34"/>
        <w:rPr>
          <w:b/>
        </w:rPr>
      </w:pPr>
      <w:r>
        <w:rPr>
          <w:b/>
        </w:rPr>
        <w:t>Local language skills will be preferred</w:t>
      </w:r>
    </w:p>
    <w:p>
      <w:pPr>
        <w:pStyle w:val="style34"/>
        <w:rPr>
          <w:b/>
        </w:rPr>
      </w:pPr>
      <w:r>
        <w:rPr>
          <w:b/>
        </w:rPr>
        <w:t>Follow up with the customers to collect the repayment from the customer</w:t>
      </w:r>
    </w:p>
    <w:p>
      <w:pPr>
        <w:pStyle w:val="style34"/>
        <w:rPr>
          <w:b/>
        </w:rPr>
      </w:pPr>
      <w:r>
        <w:rPr>
          <w:b/>
        </w:rPr>
        <w:t>Convince the customers to make the repayment, take PTP's and follow up</w:t>
      </w:r>
    </w:p>
    <w:p>
      <w:pPr>
        <w:pStyle w:val="style34"/>
        <w:rPr>
          <w:b/>
        </w:rPr>
      </w:pPr>
      <w:r>
        <w:rPr>
          <w:b/>
        </w:rPr>
        <w:t>Update the status of the repayment to branch staff</w:t>
      </w:r>
    </w:p>
    <w:p>
      <w:pPr>
        <w:pStyle w:val="style34"/>
        <w:rPr>
          <w:b/>
        </w:rPr>
      </w:pPr>
      <w:r>
        <w:rPr>
          <w:b/>
        </w:rPr>
        <w:t>Update the details of the interaction with the customer in the Software</w:t>
      </w:r>
    </w:p>
    <w:p>
      <w:pPr>
        <w:pStyle w:val="style34"/>
        <w:rPr>
          <w:b/>
        </w:rPr>
      </w:pPr>
      <w:r>
        <w:rPr>
          <w:b/>
        </w:rPr>
        <w:t>Issue the Receipt to the customer and deposit the amount with the Cashier</w:t>
      </w:r>
    </w:p>
    <w:p>
      <w:pPr>
        <w:pStyle w:val="style34"/>
        <w:rPr>
          <w:b/>
        </w:rPr>
      </w:pPr>
      <w:r>
        <w:rPr>
          <w:b/>
        </w:rPr>
        <w:t>Communicate the customers about the consequences of non-payment</w:t>
      </w:r>
    </w:p>
    <w:p>
      <w:pPr>
        <w:pStyle w:val="style34"/>
        <w:rPr>
          <w:b/>
        </w:rPr>
      </w:pPr>
      <w:r>
        <w:rPr>
          <w:b/>
        </w:rPr>
        <w:t>Trace out of absconded default customers and initiate recovery process</w:t>
      </w:r>
    </w:p>
    <w:p>
      <w:pPr>
        <w:pStyle w:val="style34"/>
        <w:rPr>
          <w:b/>
        </w:rPr>
      </w:pPr>
      <w:r>
        <w:rPr>
          <w:b/>
        </w:rPr>
        <w:t>Initiate the Legal process in case of Non-Repayment based on the Document available with the organization</w:t>
      </w:r>
    </w:p>
    <w:p>
      <w:pPr>
        <w:pStyle w:val="style34"/>
        <w:rPr>
          <w:b/>
        </w:rPr>
      </w:pPr>
      <w:r>
        <w:rPr>
          <w:b/>
        </w:rPr>
        <w:t>Ensure that the Monthly individual collection target is met</w:t>
      </w:r>
    </w:p>
    <w:p>
      <w:pPr>
        <w:pStyle w:val="style34"/>
        <w:rPr>
          <w:b/>
        </w:rPr>
      </w:pPr>
      <w:r>
        <w:rPr>
          <w:b/>
        </w:rPr>
        <w:t>Help distribution team in FTOD collection and working for preventive collection of cases.</w:t>
      </w:r>
    </w:p>
    <w:p>
      <w:pPr>
        <w:pStyle w:val="style34"/>
        <w:rPr>
          <w:b/>
        </w:rPr>
      </w:pPr>
      <w:r>
        <w:rPr>
          <w:b/>
        </w:rPr>
        <w:t>Customer:</w:t>
      </w:r>
    </w:p>
    <w:p>
      <w:pPr>
        <w:pStyle w:val="style34"/>
        <w:rPr>
          <w:b/>
        </w:rPr>
      </w:pPr>
      <w:r>
        <w:rPr>
          <w:b/>
        </w:rPr>
        <w:t>Interact with the customers politely, Convince the customer to make the repayment</w:t>
      </w:r>
    </w:p>
    <w:p>
      <w:pPr>
        <w:pStyle w:val="style34"/>
        <w:rPr>
          <w:b/>
        </w:rPr>
      </w:pPr>
      <w:r>
        <w:rPr>
          <w:b/>
        </w:rPr>
        <w:t>Maintain fair collection practices while dealing with customers</w:t>
      </w:r>
    </w:p>
    <w:p>
      <w:pPr>
        <w:pStyle w:val="style34"/>
        <w:rPr>
          <w:b/>
        </w:rPr>
      </w:pPr>
      <w:r>
        <w:rPr>
          <w:b/>
        </w:rPr>
        <w:t>One should contact people other than the customers only to locate the borrower</w:t>
      </w:r>
    </w:p>
    <w:p>
      <w:pPr>
        <w:pStyle w:val="style34"/>
        <w:rPr>
          <w:b/>
        </w:rPr>
      </w:pPr>
      <w:r>
        <w:rPr>
          <w:b/>
        </w:rPr>
        <w:t>Communicate the Consequences thoroughly to the customers about the Non-payment</w:t>
      </w:r>
    </w:p>
    <w:p>
      <w:pPr>
        <w:pStyle w:val="style34"/>
        <w:rPr>
          <w:b/>
        </w:rPr>
      </w:pPr>
      <w:r>
        <w:rPr>
          <w:b/>
        </w:rPr>
        <w:t>Issue the notices to the customers at different stages with details of further course of action</w:t>
      </w:r>
    </w:p>
    <w:p>
      <w:pPr>
        <w:pStyle w:val="style34"/>
        <w:rPr>
          <w:b/>
        </w:rPr>
      </w:pPr>
      <w:r>
        <w:rPr>
          <w:b/>
        </w:rPr>
        <w:t>Understand the customers situation and adopt various strategies for collection</w:t>
      </w:r>
    </w:p>
    <w:p>
      <w:pPr>
        <w:pStyle w:val="style34"/>
        <w:rPr>
          <w:b/>
        </w:rPr>
      </w:pPr>
      <w:r>
        <w:rPr>
          <w:b/>
        </w:rPr>
        <w:t>Customers should be treated with respect and no false, deceptive, or misleading claims should be made for the purpose of collecting repayments. This includes misrepresenting his/ her identity or falsifying facts about debt status or consequences of non-repayment or claiming any monetary or non-monetary awards post tracing of the customer.</w:t>
      </w:r>
    </w:p>
    <w:p>
      <w:pPr>
        <w:pStyle w:val="style34"/>
        <w:rPr>
          <w:b/>
        </w:rPr>
      </w:pPr>
      <w:r>
        <w:rPr>
          <w:b/>
        </w:rPr>
        <w:t>Internal process :</w:t>
      </w:r>
    </w:p>
    <w:p>
      <w:pPr>
        <w:pStyle w:val="style34"/>
        <w:rPr>
          <w:b/>
        </w:rPr>
      </w:pPr>
      <w:r>
        <w:rPr>
          <w:b/>
        </w:rPr>
        <w:t>Ensure that collection process and legal guidelines to be adhered</w:t>
      </w:r>
    </w:p>
    <w:p>
      <w:pPr>
        <w:pStyle w:val="style34"/>
        <w:rPr>
          <w:b/>
        </w:rPr>
      </w:pPr>
      <w:r>
        <w:rPr>
          <w:b/>
        </w:rPr>
        <w:t>Recommend for legal actions for non-recoverable cases above Rs 10,000 O/s cases and follow up with the Legal Cell for the closure of the cases</w:t>
      </w:r>
    </w:p>
    <w:p>
      <w:pPr>
        <w:pStyle w:val="style34"/>
        <w:rPr>
          <w:b/>
        </w:rPr>
      </w:pPr>
      <w:r>
        <w:rPr>
          <w:b/>
        </w:rPr>
        <w:t>Complete administrative work related to collection such as updating delinquent account history, updating change of customers' information, providing and maintaining MIS report, reviewing of collection feedback on Daily, Weekly and Monthly basis, etc</w:t>
      </w:r>
    </w:p>
    <w:p>
      <w:pPr>
        <w:pStyle w:val="style34"/>
        <w:rPr>
          <w:b/>
        </w:rPr>
      </w:pPr>
      <w:r>
        <w:rPr>
          <w:b/>
        </w:rPr>
        <w:t>Review the Cases with Manager before taking further course of action</w:t>
      </w:r>
    </w:p>
    <w:p>
      <w:pPr>
        <w:pStyle w:val="style34"/>
        <w:rPr>
          <w:b/>
        </w:rPr>
      </w:pPr>
      <w:r>
        <w:rPr>
          <w:b/>
        </w:rPr>
        <w:t>Report any fraud identified in the field to Vigilance</w:t>
      </w:r>
    </w:p>
    <w:p>
      <w:pPr>
        <w:pStyle w:val="style34"/>
        <w:rPr>
          <w:b/>
        </w:rPr>
      </w:pPr>
      <w:r>
        <w:rPr>
          <w:b/>
        </w:rPr>
        <w:t>Interact with different teams at appropriate verticals and if required engage them for collections.</w:t>
      </w:r>
    </w:p>
    <w:p>
      <w:pPr>
        <w:pStyle w:val="style34"/>
        <w:rPr>
          <w:b/>
        </w:rPr>
      </w:pPr>
      <w:r>
        <w:rPr>
          <w:b/>
        </w:rPr>
        <w:t>Recommendation of doubtful overdue cases for writing off in co-ordination with the team.</w:t>
      </w:r>
    </w:p>
    <w:p>
      <w:pPr>
        <w:pStyle w:val="style34"/>
        <w:rPr>
          <w:b/>
        </w:rPr>
      </w:pPr>
      <w:r>
        <w:rPr>
          <w:b/>
        </w:rPr>
        <w:t>Learning and Performance :</w:t>
      </w:r>
    </w:p>
    <w:p>
      <w:pPr>
        <w:pStyle w:val="style34"/>
        <w:rPr>
          <w:b/>
        </w:rPr>
      </w:pPr>
      <w:r>
        <w:rPr>
          <w:b/>
        </w:rPr>
        <w:t>Ensure that you are up to date on all relevant circulars and all products/services offered in the Branches.</w:t>
      </w:r>
    </w:p>
    <w:p>
      <w:pPr>
        <w:pStyle w:val="style34"/>
        <w:rPr>
          <w:b/>
        </w:rPr>
      </w:pPr>
      <w:r>
        <w:rPr>
          <w:b/>
        </w:rPr>
        <w:t>Ensure adherence to training man-days/ mandatory training programs for self</w:t>
      </w:r>
    </w:p>
    <w:p>
      <w:pPr>
        <w:pStyle w:val="style34"/>
        <w:rPr>
          <w:b/>
        </w:rPr>
      </w:pPr>
      <w:r>
        <w:rPr>
          <w:b/>
        </w:rPr>
        <w:t>Ensure goal-setting, mid-year review and annual appraisal process within specified timelines for self.</w:t>
      </w:r>
    </w:p>
    <w:p>
      <w:pPr>
        <w:pStyle w:val="style34"/>
        <w:rPr/>
      </w:pPr>
      <w:r>
        <w:rPr>
          <w:b/>
        </w:rPr>
        <w:t>Ensure coordination between different teams, to build a collaborative spirit and shared sense of purpose</w:t>
      </w:r>
    </w:p>
    <w:p>
      <w:pPr>
        <w:pStyle w:val="style179"/>
        <w:rPr>
          <w:rFonts w:ascii="Cambria" w:hAnsi="Cambria"/>
          <w:b/>
          <w:i/>
          <w:sz w:val="28"/>
          <w:highlight w:val="lightGray"/>
          <w:u w:val="single"/>
          <w:lang w:val="en-GB"/>
        </w:rPr>
      </w:pPr>
      <w:r>
        <w:rPr>
          <w:rFonts w:ascii="Cambria" w:hAnsi="Cambria"/>
          <w:b/>
          <w:i/>
          <w:sz w:val="28"/>
          <w:highlight w:val="lightGray"/>
          <w:u w:val="single"/>
          <w:lang w:val="en-GB"/>
        </w:rPr>
        <w:t xml:space="preserve"> </w:t>
      </w:r>
    </w:p>
    <w:p>
      <w:pPr>
        <w:pStyle w:val="style179"/>
        <w:rPr>
          <w:rFonts w:ascii="Cambria" w:hAnsi="Cambria"/>
          <w:b/>
          <w:i/>
          <w:sz w:val="28"/>
          <w:szCs w:val="28"/>
          <w:lang w:val="en-GB"/>
        </w:rPr>
      </w:pPr>
      <w:r>
        <w:rPr>
          <w:rFonts w:ascii="Cambria" w:hAnsi="Cambria"/>
          <w:b/>
          <w:i/>
          <w:sz w:val="28"/>
          <w:szCs w:val="28"/>
          <w:lang w:val="en-GB"/>
        </w:rPr>
        <w:t xml:space="preserve">Name of the Company  </w:t>
      </w:r>
      <w:r>
        <w:rPr>
          <w:rFonts w:ascii="Cambria" w:hAnsi="Cambria"/>
          <w:b/>
          <w:i/>
          <w:sz w:val="28"/>
          <w:szCs w:val="28"/>
          <w:lang w:val="en-GB"/>
        </w:rPr>
        <w:t>-</w:t>
      </w:r>
      <w:r>
        <w:rPr>
          <w:rFonts w:ascii="Cambria" w:hAnsi="Cambria"/>
          <w:b/>
          <w:i/>
          <w:sz w:val="28"/>
          <w:szCs w:val="28"/>
          <w:lang w:val="en-GB"/>
        </w:rPr>
        <w:t xml:space="preserve">   </w:t>
      </w:r>
      <w:r>
        <w:rPr>
          <w:rFonts w:ascii="Cambria" w:hAnsi="Cambria"/>
          <w:b/>
          <w:i/>
          <w:sz w:val="28"/>
          <w:szCs w:val="28"/>
          <w:lang w:val="en-GB"/>
        </w:rPr>
        <w:t xml:space="preserve">            Ujjivan Small Finance Bank.</w:t>
      </w:r>
    </w:p>
    <w:p>
      <w:pPr>
        <w:pStyle w:val="style179"/>
        <w:rPr>
          <w:rFonts w:ascii="Cambria" w:hAnsi="Cambria"/>
          <w:b/>
          <w:i/>
          <w:sz w:val="28"/>
          <w:szCs w:val="28"/>
          <w:lang w:val="en-GB"/>
        </w:rPr>
      </w:pPr>
      <w:r>
        <w:rPr>
          <w:rFonts w:ascii="Cambria" w:hAnsi="Cambria"/>
          <w:b/>
          <w:i/>
          <w:sz w:val="28"/>
          <w:szCs w:val="28"/>
          <w:lang w:val="en-GB"/>
        </w:rPr>
        <w:t>Designation</w:t>
      </w:r>
      <w:r>
        <w:rPr>
          <w:rFonts w:ascii="Cambria" w:hAnsi="Cambria"/>
          <w:b/>
          <w:i/>
          <w:sz w:val="28"/>
          <w:szCs w:val="28"/>
          <w:lang w:val="en-GB"/>
        </w:rPr>
        <w:t xml:space="preserve">                                     Loan Officer </w:t>
      </w:r>
    </w:p>
    <w:p>
      <w:pPr>
        <w:pStyle w:val="style179"/>
        <w:rPr>
          <w:rFonts w:ascii="Cambria" w:hAnsi="Cambria"/>
          <w:b/>
          <w:i/>
          <w:sz w:val="28"/>
          <w:highlight w:val="lightGray"/>
          <w:u w:val="single"/>
          <w:lang w:val="en-GB"/>
        </w:rPr>
      </w:pPr>
      <w:r>
        <w:rPr>
          <w:rFonts w:ascii="Cambria" w:hAnsi="Cambria"/>
          <w:b/>
          <w:i/>
          <w:sz w:val="28"/>
          <w:szCs w:val="28"/>
          <w:lang w:val="en-GB"/>
        </w:rPr>
        <w:t>Duration                                               20/06/2016 to</w:t>
      </w:r>
      <w:r>
        <w:rPr>
          <w:rFonts w:ascii="Cambria" w:hAnsi="Cambria"/>
          <w:b/>
          <w:i/>
          <w:sz w:val="28"/>
          <w:szCs w:val="28"/>
          <w:lang w:val="en-GB"/>
        </w:rPr>
        <w:t xml:space="preserve"> </w:t>
      </w:r>
      <w:r>
        <w:rPr>
          <w:rFonts w:ascii="Cambria" w:hAnsi="Cambria"/>
          <w:b/>
          <w:i/>
          <w:sz w:val="28"/>
          <w:szCs w:val="28"/>
          <w:lang w:val="en-GB"/>
        </w:rPr>
        <w:t xml:space="preserve"> </w:t>
      </w:r>
      <w:r>
        <w:rPr>
          <w:rFonts w:ascii="Cambria" w:hAnsi="Cambria"/>
          <w:b/>
          <w:i/>
          <w:sz w:val="28"/>
          <w:szCs w:val="28"/>
          <w:lang w:val="en-GB"/>
        </w:rPr>
        <w:t>20</w:t>
      </w:r>
      <w:r>
        <w:rPr>
          <w:rFonts w:ascii="Cambria" w:hAnsi="Cambria"/>
          <w:b/>
          <w:i/>
          <w:sz w:val="28"/>
          <w:szCs w:val="28"/>
          <w:lang w:val="en-GB"/>
        </w:rPr>
        <w:t>/11/2017</w:t>
      </w:r>
    </w:p>
    <w:p>
      <w:pPr>
        <w:pStyle w:val="style179"/>
        <w:rPr>
          <w:rFonts w:ascii="Cambria" w:hAnsi="Cambria"/>
          <w:sz w:val="28"/>
          <w:highlight w:val="lightGray"/>
          <w:lang w:val="en-GB"/>
        </w:rPr>
      </w:pPr>
    </w:p>
    <w:p>
      <w:pPr>
        <w:pStyle w:val="style179"/>
        <w:rPr>
          <w:rFonts w:ascii="Cambria" w:hAnsi="Cambria"/>
          <w:sz w:val="28"/>
          <w:highlight w:val="lightGray"/>
          <w:lang w:val="en-GB"/>
        </w:rPr>
      </w:pP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Field Operation :</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Compliance and management – Carries out the pre and post-loan activities related to the Individual loans, meaning: acquisition of new clients and maintenance of renewal clients, financial analysis, presenting the loan applications to the Sanctioning Committee, portfolio administration, prioritizing the repayment of loans to preserve the portfolio quality.</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Promotion - Promotes new potential clients and eligible GL clients offering the Individual Lending products</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Loan Appraisal –</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Informs potential clients about the requirements, conditions of the Individual Loans products, the procedures to obtain a loan, the importance of the payments on time, the penalties system in case of not paying on time, insurance, etc</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Makes sure that the client meets the requirements.</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Set's an appointment with the client for the assessment and visits the client on time.</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Visits the client's business and home to do the assessment, following the "Operations Manual" procedures. Analyzes and evaluates the loan applications, to determine the situation of the business, establish the risks, determine the capacity of repayment, the financial ratios, and the adequate loan amount for the client's needs, etc. and also evaluate the family situation and stability, consider the collateral that will guarantee the loan.</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Visits the guarantor, explains about his/her role during the loan term.</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Analyzes and presents a consistent loan proposal to the Credit Committee for its approval.</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Informs the client about the Credit Committee decision.</w:t>
      </w:r>
    </w:p>
    <w:p>
      <w:pPr>
        <w:pStyle w:val="style0"/>
        <w:numPr>
          <w:ilvl w:val="0"/>
          <w:numId w:val="30"/>
        </w:numPr>
        <w:shd w:val="clear" w:color="auto" w:fill="f3f3f3"/>
        <w:spacing w:before="100" w:beforeAutospacing="true" w:lineRule="atLeast" w:line="375"/>
        <w:ind w:left="450" w:right="450"/>
        <w:rPr>
          <w:rFonts w:ascii="Ubuntu-Regular" w:hAnsi="Ubuntu-Regular"/>
          <w:b/>
          <w:color w:val="5a5a5a"/>
          <w:sz w:val="28"/>
          <w:szCs w:val="28"/>
        </w:rPr>
      </w:pPr>
      <w:r>
        <w:rPr>
          <w:rFonts w:ascii="Ubuntu-Regular" w:hAnsi="Ubuntu-Regular"/>
          <w:b/>
          <w:color w:val="5a5a5a"/>
          <w:sz w:val="28"/>
          <w:szCs w:val="28"/>
        </w:rPr>
        <w:t>Enable conversion of existing borrowing customers for liabilities.</w:t>
      </w:r>
    </w:p>
    <w:p>
      <w:pPr>
        <w:pStyle w:val="style0"/>
        <w:numPr>
          <w:ilvl w:val="0"/>
          <w:numId w:val="30"/>
        </w:numPr>
        <w:shd w:val="clear" w:color="auto" w:fill="f3f3f3"/>
        <w:spacing w:before="100" w:beforeAutospacing="true" w:lineRule="atLeast" w:line="375"/>
        <w:ind w:left="450" w:right="450"/>
        <w:rPr>
          <w:rFonts w:ascii="Ubuntu-Regular" w:hAnsi="Ubuntu-Regular"/>
          <w:b/>
          <w:color w:val="5a5a5a"/>
          <w:sz w:val="28"/>
          <w:szCs w:val="28"/>
        </w:rPr>
      </w:pPr>
      <w:r>
        <w:rPr>
          <w:rFonts w:ascii="Ubuntu-Regular" w:hAnsi="Ubuntu-Regular"/>
          <w:b/>
          <w:color w:val="5a5a5a"/>
          <w:sz w:val="28"/>
          <w:szCs w:val="28"/>
        </w:rPr>
        <w:t>Responsible for business development of a branch by acquiring new customers and retaining the old ones.</w:t>
      </w:r>
    </w:p>
    <w:p>
      <w:pPr>
        <w:pStyle w:val="style0"/>
        <w:numPr>
          <w:ilvl w:val="0"/>
          <w:numId w:val="30"/>
        </w:numPr>
        <w:shd w:val="clear" w:color="auto" w:fill="f3f3f3"/>
        <w:spacing w:before="100" w:beforeAutospacing="true" w:lineRule="atLeast" w:line="375"/>
        <w:ind w:left="450" w:right="450"/>
        <w:rPr>
          <w:rFonts w:ascii="Ubuntu-Regular" w:hAnsi="Ubuntu-Regular"/>
          <w:b/>
          <w:color w:val="5a5a5a"/>
          <w:sz w:val="28"/>
          <w:szCs w:val="28"/>
        </w:rPr>
      </w:pPr>
      <w:r>
        <w:rPr>
          <w:rFonts w:ascii="Ubuntu-Regular" w:hAnsi="Ubuntu-Regular"/>
          <w:b/>
          <w:color w:val="5a5a5a"/>
          <w:sz w:val="28"/>
          <w:szCs w:val="28"/>
        </w:rPr>
        <w:t xml:space="preserve">Selling financial products, servicing &amp; collecting repayments from around 4000-8000 customers, predominantly poor women. </w:t>
      </w:r>
    </w:p>
    <w:p>
      <w:pPr>
        <w:pStyle w:val="style0"/>
        <w:numPr>
          <w:ilvl w:val="0"/>
          <w:numId w:val="30"/>
        </w:numPr>
        <w:shd w:val="clear" w:color="auto" w:fill="f3f3f3"/>
        <w:spacing w:before="100" w:beforeAutospacing="true" w:lineRule="atLeast" w:line="375"/>
        <w:ind w:left="450" w:right="450"/>
        <w:rPr>
          <w:rFonts w:ascii="Ubuntu-Regular" w:hAnsi="Ubuntu-Regular"/>
          <w:b/>
          <w:color w:val="5a5a5a"/>
          <w:sz w:val="28"/>
          <w:szCs w:val="28"/>
        </w:rPr>
      </w:pPr>
      <w:r>
        <w:rPr>
          <w:rFonts w:ascii="Ubuntu-Regular" w:hAnsi="Ubuntu-Regular"/>
          <w:b/>
          <w:color w:val="5a5a5a"/>
          <w:sz w:val="28"/>
          <w:szCs w:val="28"/>
        </w:rPr>
        <w:t>Ensure customers and Customer Relationship Officer (CROs) are educated about the unsecured loans and liabilities products offered by Ujjivan</w:t>
      </w:r>
    </w:p>
    <w:p>
      <w:pPr>
        <w:pStyle w:val="style0"/>
        <w:numPr>
          <w:ilvl w:val="0"/>
          <w:numId w:val="30"/>
        </w:numPr>
        <w:shd w:val="clear" w:color="auto" w:fill="f3f3f3"/>
        <w:spacing w:before="100" w:beforeAutospacing="true" w:lineRule="atLeast" w:line="375"/>
        <w:ind w:left="450" w:right="450"/>
        <w:rPr>
          <w:rFonts w:ascii="Ubuntu-Regular" w:hAnsi="Ubuntu-Regular"/>
          <w:b/>
          <w:color w:val="5a5a5a"/>
          <w:sz w:val="32"/>
          <w:szCs w:val="32"/>
        </w:rPr>
      </w:pP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Follow – up</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Follows the loan disbursement process.</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In case of arrears visits clients and guarantors for the loan recovery and coordinates with IL Program Manager the cases in arrears &gt; 90 days for legal procedure</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Info</w:t>
      </w:r>
      <w:r>
        <w:rPr>
          <w:rFonts w:ascii="Cambria" w:hAnsi="Cambria"/>
          <w:b/>
          <w:i/>
          <w:u w:val="single"/>
          <w:lang w:val="en-GB"/>
        </w:rPr>
        <w:t>rms the</w:t>
      </w:r>
      <w:r>
        <w:rPr>
          <w:rFonts w:ascii="Cambria" w:hAnsi="Cambria"/>
          <w:b/>
          <w:i/>
          <w:u w:val="single"/>
          <w:lang w:val="en-GB"/>
        </w:rPr>
        <w:t xml:space="preserve"> IL Program Manager about the demand in his/her assigned area as well as on the competition.</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Makes a close follow up of the disbursed loans, especially of the ones not paying on time – Loan Utilization Check</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Responsible for his portfolio administration, promoting its growth and keeping it with acceptable levels of arrears which requires daily planning and organization of activities.</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Reports to the IL Program Manager regarding his or her work, thus meeting the pre-established daily goal.</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Client service</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Provides a quick and timely service to the clients, making sure that the client's expectative are fulfilled whenever is possible.</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Ensures a good and respectful treatment to the clients and establishes a professional relationship with them, with a long term perspective.</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Guarantees confidential treatment to all the information gathered from the client and of the Institution .</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Keep tidily files of the documentation regardless to the client's analysis, documents and information, keeping them in a secure place (archive).</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Other duties</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Supports the development of the Institutional Image and make suggestions to improve the products or procedures.</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Fulfills all the internal norms and regulations.</w:t>
      </w:r>
    </w:p>
    <w:p>
      <w:pPr>
        <w:pStyle w:val="style0"/>
        <w:jc w:val="both"/>
        <w:outlineLvl w:val="0"/>
        <w:rPr>
          <w:rFonts w:ascii="Cambria" w:hAnsi="Cambria"/>
          <w:b/>
          <w:i/>
          <w:sz w:val="28"/>
          <w:szCs w:val="28"/>
          <w:lang w:val="en-GB"/>
        </w:rPr>
      </w:pPr>
      <w:r>
        <w:rPr>
          <w:rFonts w:ascii="Cambria" w:hAnsi="Cambria"/>
          <w:b/>
          <w:i/>
          <w:u w:val="single"/>
          <w:lang w:val="en-GB"/>
        </w:rPr>
        <w:t>Any other duty assigned</w:t>
      </w:r>
    </w:p>
    <w:p>
      <w:pPr>
        <w:pStyle w:val="style179"/>
        <w:rPr>
          <w:rFonts w:ascii="Cambria" w:hAnsi="Cambria"/>
          <w:sz w:val="28"/>
          <w:highlight w:val="lightGray"/>
          <w:lang w:val="en-GB"/>
        </w:rPr>
      </w:pPr>
      <w:r>
        <w:rPr>
          <w:rFonts w:ascii="Cambria" w:hAnsi="Cambria"/>
          <w:sz w:val="28"/>
          <w:highlight w:val="lightGray"/>
          <w:lang w:val="en-GB"/>
        </w:rPr>
        <w:t xml:space="preserve"> </w:t>
      </w:r>
    </w:p>
    <w:p>
      <w:pPr>
        <w:pStyle w:val="style179"/>
        <w:rPr>
          <w:rFonts w:ascii="Cambria" w:hAnsi="Cambria"/>
          <w:sz w:val="28"/>
          <w:highlight w:val="lightGray"/>
          <w:lang w:val="en-GB"/>
        </w:rPr>
      </w:pPr>
    </w:p>
    <w:p>
      <w:pPr>
        <w:pStyle w:val="style0"/>
        <w:jc w:val="both"/>
        <w:outlineLvl w:val="0"/>
        <w:rPr>
          <w:rFonts w:ascii="Cambria" w:hAnsi="Cambria"/>
          <w:b/>
          <w:i/>
          <w:sz w:val="28"/>
          <w:szCs w:val="28"/>
          <w:u w:val="single"/>
          <w:lang w:val="en-GB"/>
        </w:rPr>
      </w:pPr>
    </w:p>
    <w:p>
      <w:pPr>
        <w:pStyle w:val="style0"/>
        <w:jc w:val="both"/>
        <w:outlineLvl w:val="0"/>
        <w:rPr>
          <w:rFonts w:ascii="Cambria" w:cs="Book Antiqua" w:hAnsi="Cambria"/>
          <w:b/>
          <w:bCs/>
          <w:i/>
          <w:color w:val="000000"/>
        </w:rPr>
      </w:pPr>
      <w:r>
        <w:rPr>
          <w:rFonts w:ascii="Cambria" w:hAnsi="Cambria"/>
          <w:b/>
          <w:i/>
          <w:sz w:val="28"/>
          <w:szCs w:val="28"/>
          <w:lang w:val="en-GB"/>
        </w:rPr>
        <w:t xml:space="preserve">Name of the Company                             </w:t>
      </w:r>
      <w:r>
        <w:rPr>
          <w:rFonts w:ascii="Cambria" w:hAnsi="Cambria"/>
          <w:b/>
          <w:i/>
          <w:sz w:val="28"/>
          <w:szCs w:val="28"/>
          <w:lang w:val="en-GB"/>
        </w:rPr>
        <w:t>Vibgyor Gold</w:t>
      </w:r>
      <w:r>
        <w:rPr>
          <w:rFonts w:ascii="Cambria" w:cs="Book Antiqua" w:hAnsi="Cambria"/>
          <w:b/>
          <w:bCs/>
          <w:i/>
          <w:color w:val="000000"/>
        </w:rPr>
        <w:t xml:space="preserve"> </w:t>
      </w:r>
      <w:r>
        <w:rPr>
          <w:rFonts w:ascii="Cambria" w:cs="Book Antiqua" w:hAnsi="Cambria"/>
          <w:b/>
          <w:bCs/>
          <w:i/>
          <w:color w:val="000000"/>
        </w:rPr>
        <w:t>Ltd</w:t>
      </w:r>
      <w:r>
        <w:rPr>
          <w:rFonts w:ascii="Cambria" w:cs="Book Antiqua" w:hAnsi="Cambria"/>
          <w:b/>
          <w:bCs/>
          <w:i/>
          <w:color w:val="000000"/>
        </w:rPr>
        <w:t xml:space="preserve"> (Vibgyor Group)</w:t>
      </w:r>
      <w:r>
        <w:rPr>
          <w:rFonts w:ascii="Cambria" w:cs="Book Antiqua" w:hAnsi="Cambria"/>
          <w:b/>
          <w:bCs/>
          <w:i/>
          <w:color w:val="000000"/>
        </w:rPr>
        <w:t>.</w:t>
      </w:r>
    </w:p>
    <w:p>
      <w:pPr>
        <w:pStyle w:val="style0"/>
        <w:jc w:val="both"/>
        <w:outlineLvl w:val="0"/>
        <w:rPr>
          <w:rFonts w:ascii="Cambria" w:hAnsi="Cambria"/>
          <w:b/>
          <w:i/>
          <w:lang w:val="en-GB"/>
        </w:rPr>
      </w:pPr>
      <w:r>
        <w:rPr>
          <w:rFonts w:ascii="Cambria" w:cs="Book Antiqua" w:hAnsi="Cambria"/>
          <w:b/>
          <w:bCs/>
          <w:i/>
          <w:color w:val="000000"/>
        </w:rPr>
        <w:t xml:space="preserve">                                                                                            </w:t>
      </w:r>
    </w:p>
    <w:p>
      <w:pPr>
        <w:pStyle w:val="style0"/>
        <w:jc w:val="both"/>
        <w:outlineLvl w:val="0"/>
        <w:rPr>
          <w:rFonts w:ascii="Cambria" w:hAnsi="Cambria"/>
          <w:b/>
          <w:i/>
          <w:lang w:val="en-GB"/>
        </w:rPr>
      </w:pPr>
      <w:r>
        <w:rPr>
          <w:rFonts w:ascii="Cambria" w:hAnsi="Cambria"/>
          <w:b/>
          <w:i/>
          <w:sz w:val="28"/>
          <w:szCs w:val="28"/>
          <w:lang w:val="en-GB"/>
        </w:rPr>
        <w:t xml:space="preserve">Designation               </w:t>
      </w:r>
      <w:r>
        <w:rPr>
          <w:rFonts w:ascii="Cambria" w:hAnsi="Cambria"/>
          <w:b/>
          <w:i/>
          <w:sz w:val="28"/>
          <w:szCs w:val="28"/>
          <w:lang w:val="en-GB"/>
        </w:rPr>
        <w:t xml:space="preserve">                             </w:t>
      </w:r>
      <w:r>
        <w:rPr>
          <w:rFonts w:ascii="Cambria" w:cs="Book Antiqua" w:hAnsi="Cambria"/>
          <w:b/>
          <w:bCs/>
          <w:i/>
          <w:color w:val="000000"/>
        </w:rPr>
        <w:t>General</w:t>
      </w:r>
      <w:r>
        <w:rPr>
          <w:rFonts w:ascii="Cambria" w:cs="Book Antiqua" w:hAnsi="Cambria"/>
          <w:b/>
          <w:bCs/>
          <w:i/>
          <w:color w:val="000000"/>
        </w:rPr>
        <w:t xml:space="preserve"> </w:t>
      </w:r>
      <w:r>
        <w:rPr>
          <w:rFonts w:ascii="Cambria" w:cs="Book Antiqua" w:hAnsi="Cambria"/>
          <w:b/>
          <w:bCs/>
          <w:i/>
          <w:color w:val="000000"/>
        </w:rPr>
        <w:t xml:space="preserve"> Manager</w:t>
      </w:r>
      <w:r>
        <w:rPr>
          <w:rFonts w:ascii="Cambria" w:cs="Book Antiqua" w:hAnsi="Cambria"/>
          <w:b/>
          <w:bCs/>
          <w:i/>
          <w:color w:val="000000"/>
        </w:rPr>
        <w:t xml:space="preserve"> </w:t>
      </w:r>
      <w:r>
        <w:rPr>
          <w:rFonts w:ascii="Cambria" w:cs="Book Antiqua" w:hAnsi="Cambria"/>
          <w:b/>
          <w:bCs/>
          <w:i/>
          <w:color w:val="000000"/>
        </w:rPr>
        <w:t>(</w:t>
      </w:r>
      <w:r>
        <w:rPr>
          <w:rFonts w:ascii="Cambria" w:cs="Book Antiqua" w:hAnsi="Cambria"/>
          <w:b/>
          <w:bCs/>
          <w:i/>
          <w:color w:val="000000"/>
        </w:rPr>
        <w:t xml:space="preserve">All India </w:t>
      </w:r>
      <w:r>
        <w:rPr>
          <w:rFonts w:ascii="Cambria" w:cs="Book Antiqua" w:hAnsi="Cambria"/>
          <w:b/>
          <w:bCs/>
          <w:i/>
          <w:color w:val="000000"/>
        </w:rPr>
        <w:t xml:space="preserve">Sales &amp; </w:t>
      </w:r>
      <w:r>
        <w:rPr>
          <w:rFonts w:ascii="Cambria" w:cs="Book Antiqua" w:hAnsi="Cambria"/>
          <w:b/>
          <w:bCs/>
          <w:i/>
          <w:color w:val="000000"/>
        </w:rPr>
        <w:t>Marketing)</w:t>
      </w:r>
    </w:p>
    <w:p>
      <w:pPr>
        <w:pStyle w:val="style0"/>
        <w:jc w:val="both"/>
        <w:outlineLvl w:val="0"/>
        <w:rPr>
          <w:rFonts w:ascii="Cambria" w:hAnsi="Cambria"/>
          <w:b/>
          <w:i/>
          <w:lang w:val="en-GB"/>
        </w:rPr>
      </w:pPr>
      <w:r>
        <w:rPr>
          <w:rFonts w:ascii="Cambria" w:hAnsi="Cambria"/>
          <w:b/>
          <w:i/>
          <w:sz w:val="28"/>
          <w:szCs w:val="28"/>
          <w:lang w:val="en-GB"/>
        </w:rPr>
        <w:t xml:space="preserve">Duration                           </w:t>
      </w:r>
      <w:r>
        <w:rPr>
          <w:rFonts w:ascii="Cambria" w:hAnsi="Cambria"/>
          <w:b/>
          <w:i/>
          <w:sz w:val="28"/>
          <w:szCs w:val="28"/>
          <w:lang w:val="en-GB"/>
        </w:rPr>
        <w:t xml:space="preserve">                        </w:t>
      </w:r>
      <w:r>
        <w:rPr>
          <w:rFonts w:ascii="Cambria" w:hAnsi="Cambria"/>
          <w:b/>
          <w:i/>
          <w:sz w:val="28"/>
          <w:szCs w:val="28"/>
          <w:lang w:val="en-GB"/>
        </w:rPr>
        <w:t>1</w:t>
      </w:r>
      <w:r>
        <w:rPr>
          <w:rFonts w:ascii="Cambria" w:hAnsi="Cambria"/>
          <w:b/>
          <w:i/>
          <w:sz w:val="28"/>
          <w:szCs w:val="28"/>
          <w:vertAlign w:val="superscript"/>
          <w:lang w:val="en-GB"/>
        </w:rPr>
        <w:t>St</w:t>
      </w:r>
      <w:r>
        <w:rPr>
          <w:rFonts w:ascii="Cambria" w:hAnsi="Cambria"/>
          <w:b/>
          <w:i/>
          <w:sz w:val="28"/>
          <w:szCs w:val="28"/>
          <w:lang w:val="en-GB"/>
        </w:rPr>
        <w:t xml:space="preserve"> Nov.2014 to </w:t>
      </w:r>
      <w:r>
        <w:rPr>
          <w:rFonts w:ascii="Cambria" w:hAnsi="Cambria"/>
          <w:b/>
          <w:i/>
          <w:lang w:val="en-GB"/>
        </w:rPr>
        <w:t xml:space="preserve"> </w:t>
      </w:r>
      <w:r>
        <w:rPr>
          <w:rFonts w:ascii="Cambria" w:hAnsi="Cambria"/>
          <w:b/>
          <w:i/>
          <w:lang w:val="en-GB"/>
        </w:rPr>
        <w:t>3</w:t>
      </w:r>
      <w:r>
        <w:rPr>
          <w:rFonts w:ascii="Cambria" w:hAnsi="Cambria"/>
          <w:b/>
          <w:i/>
          <w:lang w:val="en-GB"/>
        </w:rPr>
        <w:t>0</w:t>
      </w:r>
      <w:r>
        <w:rPr>
          <w:rFonts w:ascii="Cambria" w:hAnsi="Cambria"/>
          <w:b/>
          <w:i/>
          <w:vertAlign w:val="superscript"/>
          <w:lang w:val="en-GB"/>
        </w:rPr>
        <w:t>th</w:t>
      </w:r>
      <w:r>
        <w:rPr>
          <w:rFonts w:ascii="Cambria" w:hAnsi="Cambria"/>
          <w:b/>
          <w:i/>
          <w:lang w:val="en-GB"/>
        </w:rPr>
        <w:t xml:space="preserve"> Nov.</w:t>
      </w:r>
      <w:r>
        <w:rPr>
          <w:rFonts w:ascii="Cambria" w:hAnsi="Cambria"/>
          <w:b/>
          <w:i/>
          <w:lang w:val="en-GB"/>
        </w:rPr>
        <w:t xml:space="preserve"> </w:t>
      </w:r>
      <w:r>
        <w:rPr>
          <w:rFonts w:ascii="Cambria" w:hAnsi="Cambria"/>
          <w:b/>
          <w:i/>
          <w:lang w:val="en-GB"/>
        </w:rPr>
        <w:t>2015</w:t>
      </w:r>
      <w:r>
        <w:rPr>
          <w:rFonts w:ascii="Cambria" w:hAnsi="Cambria"/>
          <w:b/>
          <w:i/>
          <w:lang w:val="en-GB"/>
        </w:rPr>
        <w:t xml:space="preserve"> </w:t>
      </w:r>
    </w:p>
    <w:p>
      <w:pPr>
        <w:pStyle w:val="style0"/>
        <w:jc w:val="both"/>
        <w:outlineLvl w:val="0"/>
        <w:rPr>
          <w:rFonts w:ascii="Cambria" w:hAnsi="Cambria"/>
          <w:b/>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highlight w:val="darkGray"/>
          <w:u w:val="single"/>
          <w:lang w:val="en-GB"/>
        </w:rPr>
      </w:pPr>
    </w:p>
    <w:p>
      <w:pPr>
        <w:pStyle w:val="style0"/>
        <w:jc w:val="both"/>
        <w:outlineLvl w:val="0"/>
        <w:rPr>
          <w:rFonts w:ascii="Cambria" w:hAnsi="Cambria"/>
          <w:b/>
          <w:i/>
          <w:u w:val="single"/>
          <w:lang w:val="en-GB"/>
        </w:rPr>
      </w:pPr>
      <w:r>
        <w:rPr>
          <w:rFonts w:ascii="Cambria" w:hAnsi="Cambria"/>
          <w:b/>
          <w:i/>
          <w:highlight w:val="lightGray"/>
          <w:u w:val="single"/>
          <w:lang w:val="en-GB"/>
        </w:rPr>
        <w:t xml:space="preserve"> Roles &amp; Responsibilities</w:t>
      </w:r>
    </w:p>
    <w:p>
      <w:pPr>
        <w:pStyle w:val="style179"/>
        <w:jc w:val="both"/>
        <w:outlineLvl w:val="0"/>
        <w:rPr>
          <w:rFonts w:ascii="Cambria" w:hAnsi="Cambria"/>
          <w:b/>
          <w:i/>
          <w:u w:val="single"/>
          <w:lang w:val="en-GB"/>
        </w:rPr>
      </w:pPr>
    </w:p>
    <w:p>
      <w:pPr>
        <w:pStyle w:val="style179"/>
        <w:numPr>
          <w:ilvl w:val="0"/>
          <w:numId w:val="10"/>
        </w:numPr>
        <w:spacing w:after="20"/>
        <w:rPr>
          <w:rFonts w:ascii="Cambria" w:hAnsi="Cambria"/>
          <w:b/>
          <w:i/>
        </w:rPr>
      </w:pPr>
      <w:r>
        <w:rPr>
          <w:rFonts w:ascii="Cambria" w:hAnsi="Cambria"/>
          <w:b/>
          <w:i/>
        </w:rPr>
        <w:t xml:space="preserve">To </w:t>
      </w:r>
      <w:r>
        <w:rPr>
          <w:rFonts w:ascii="Cambria" w:hAnsi="Cambria"/>
          <w:b/>
          <w:i/>
        </w:rPr>
        <w:t>look</w:t>
      </w:r>
      <w:r>
        <w:rPr>
          <w:rFonts w:ascii="Cambria" w:hAnsi="Cambria"/>
          <w:b/>
          <w:i/>
        </w:rPr>
        <w:t xml:space="preserve"> after the Different Branch Activities and overall control to the respective RM</w:t>
      </w:r>
      <w:r>
        <w:rPr>
          <w:rFonts w:ascii="Cambria" w:hAnsi="Cambria"/>
          <w:b/>
          <w:i/>
        </w:rPr>
        <w:t>, BDM</w:t>
      </w:r>
      <w:r>
        <w:rPr>
          <w:rFonts w:ascii="Cambria" w:hAnsi="Cambria"/>
          <w:b/>
          <w:i/>
        </w:rPr>
        <w:t xml:space="preserve"> and </w:t>
      </w:r>
      <w:r>
        <w:rPr>
          <w:rFonts w:ascii="Cambria" w:hAnsi="Cambria"/>
          <w:b/>
          <w:i/>
        </w:rPr>
        <w:t>AGM.</w:t>
      </w:r>
    </w:p>
    <w:p>
      <w:pPr>
        <w:pStyle w:val="style179"/>
        <w:numPr>
          <w:ilvl w:val="0"/>
          <w:numId w:val="10"/>
        </w:numPr>
        <w:spacing w:after="20"/>
        <w:rPr>
          <w:rFonts w:ascii="Cambria" w:hAnsi="Cambria"/>
          <w:b/>
          <w:i/>
        </w:rPr>
      </w:pPr>
      <w:r>
        <w:rPr>
          <w:rFonts w:ascii="Cambria" w:hAnsi="Cambria"/>
          <w:b/>
          <w:i/>
        </w:rPr>
        <w:t xml:space="preserve">Training and Development of the </w:t>
      </w:r>
      <w:r>
        <w:rPr>
          <w:rFonts w:ascii="Cambria" w:hAnsi="Cambria"/>
          <w:b/>
          <w:i/>
        </w:rPr>
        <w:t>Staff.</w:t>
      </w:r>
    </w:p>
    <w:p>
      <w:pPr>
        <w:pStyle w:val="style179"/>
        <w:numPr>
          <w:ilvl w:val="0"/>
          <w:numId w:val="10"/>
        </w:numPr>
        <w:spacing w:after="20"/>
        <w:rPr>
          <w:rFonts w:ascii="Cambria" w:hAnsi="Cambria"/>
          <w:b/>
          <w:i/>
        </w:rPr>
      </w:pPr>
      <w:r>
        <w:rPr>
          <w:rFonts w:ascii="Cambria" w:hAnsi="Cambria"/>
          <w:b/>
          <w:i/>
        </w:rPr>
        <w:t xml:space="preserve">Arrange the Associate Motivational </w:t>
      </w:r>
      <w:r>
        <w:rPr>
          <w:rFonts w:ascii="Cambria" w:hAnsi="Cambria"/>
          <w:b/>
          <w:i/>
        </w:rPr>
        <w:t>Training.</w:t>
      </w:r>
    </w:p>
    <w:p>
      <w:pPr>
        <w:pStyle w:val="style179"/>
        <w:numPr>
          <w:ilvl w:val="0"/>
          <w:numId w:val="10"/>
        </w:numPr>
        <w:spacing w:after="20"/>
        <w:rPr>
          <w:rFonts w:ascii="Cambria" w:hAnsi="Cambria"/>
          <w:b/>
          <w:i/>
        </w:rPr>
      </w:pPr>
      <w:r>
        <w:rPr>
          <w:rFonts w:ascii="Cambria" w:hAnsi="Cambria"/>
          <w:b/>
          <w:i/>
        </w:rPr>
        <w:t xml:space="preserve">Strategic Business </w:t>
      </w:r>
      <w:r>
        <w:rPr>
          <w:rFonts w:ascii="Cambria" w:hAnsi="Cambria"/>
          <w:b/>
          <w:i/>
        </w:rPr>
        <w:t>Planning.</w:t>
      </w:r>
    </w:p>
    <w:p>
      <w:pPr>
        <w:pStyle w:val="style179"/>
        <w:numPr>
          <w:ilvl w:val="0"/>
          <w:numId w:val="10"/>
        </w:numPr>
        <w:spacing w:after="20"/>
        <w:rPr>
          <w:rFonts w:ascii="Cambria" w:hAnsi="Cambria"/>
          <w:b/>
          <w:i/>
        </w:rPr>
      </w:pPr>
      <w:r>
        <w:rPr>
          <w:rFonts w:ascii="Cambria" w:hAnsi="Cambria"/>
          <w:b/>
          <w:i/>
        </w:rPr>
        <w:t xml:space="preserve">Policy </w:t>
      </w:r>
      <w:r>
        <w:rPr>
          <w:rFonts w:ascii="Cambria" w:hAnsi="Cambria"/>
          <w:b/>
          <w:i/>
        </w:rPr>
        <w:t>Formation.</w:t>
      </w:r>
    </w:p>
    <w:p>
      <w:pPr>
        <w:pStyle w:val="style179"/>
        <w:numPr>
          <w:ilvl w:val="0"/>
          <w:numId w:val="10"/>
        </w:numPr>
        <w:spacing w:after="20"/>
        <w:rPr>
          <w:rFonts w:ascii="Cambria" w:hAnsi="Cambria"/>
          <w:b/>
          <w:i/>
        </w:rPr>
      </w:pPr>
      <w:r>
        <w:rPr>
          <w:rFonts w:ascii="Cambria" w:hAnsi="Cambria"/>
          <w:b/>
          <w:i/>
        </w:rPr>
        <w:t xml:space="preserve">Business Plan Set </w:t>
      </w:r>
      <w:r>
        <w:rPr>
          <w:rFonts w:ascii="Cambria" w:hAnsi="Cambria"/>
          <w:b/>
          <w:i/>
        </w:rPr>
        <w:t>Up.</w:t>
      </w:r>
    </w:p>
    <w:p>
      <w:pPr>
        <w:pStyle w:val="style179"/>
        <w:numPr>
          <w:ilvl w:val="0"/>
          <w:numId w:val="10"/>
        </w:numPr>
        <w:spacing w:after="20"/>
        <w:rPr>
          <w:rFonts w:ascii="Cambria" w:hAnsi="Cambria"/>
          <w:b/>
          <w:i/>
        </w:rPr>
      </w:pPr>
      <w:r>
        <w:rPr>
          <w:rFonts w:ascii="Cambria" w:hAnsi="Cambria"/>
          <w:b/>
          <w:i/>
        </w:rPr>
        <w:t xml:space="preserve">Business Development &amp; Field </w:t>
      </w:r>
      <w:r>
        <w:rPr>
          <w:rFonts w:ascii="Cambria" w:hAnsi="Cambria"/>
          <w:b/>
          <w:i/>
        </w:rPr>
        <w:t>Development.</w:t>
      </w:r>
    </w:p>
    <w:p>
      <w:pPr>
        <w:pStyle w:val="style179"/>
        <w:numPr>
          <w:ilvl w:val="0"/>
          <w:numId w:val="10"/>
        </w:numPr>
        <w:spacing w:after="20"/>
        <w:rPr>
          <w:rFonts w:ascii="Cambria" w:hAnsi="Cambria"/>
          <w:b/>
          <w:i/>
        </w:rPr>
      </w:pPr>
      <w:r>
        <w:rPr>
          <w:rFonts w:ascii="Cambria" w:hAnsi="Cambria"/>
          <w:b/>
          <w:i/>
        </w:rPr>
        <w:t>To Look after Total Regional operation and its respective service .</w:t>
      </w:r>
    </w:p>
    <w:p>
      <w:pPr>
        <w:pStyle w:val="style179"/>
        <w:numPr>
          <w:ilvl w:val="0"/>
          <w:numId w:val="10"/>
        </w:numPr>
        <w:spacing w:after="20"/>
        <w:rPr>
          <w:rFonts w:ascii="Cambria" w:hAnsi="Cambria"/>
          <w:b/>
          <w:i/>
        </w:rPr>
      </w:pPr>
      <w:r>
        <w:rPr>
          <w:rFonts w:ascii="Cambria" w:hAnsi="Cambria"/>
          <w:b/>
          <w:i/>
        </w:rPr>
        <w:t>Collect the Reports from the RM / BDM /AGM and review the same .</w:t>
      </w:r>
    </w:p>
    <w:p>
      <w:pPr>
        <w:pStyle w:val="style179"/>
        <w:numPr>
          <w:ilvl w:val="0"/>
          <w:numId w:val="10"/>
        </w:numPr>
        <w:spacing w:after="20"/>
        <w:rPr>
          <w:rFonts w:ascii="Cambria" w:hAnsi="Cambria"/>
          <w:b/>
          <w:i/>
        </w:rPr>
      </w:pPr>
      <w:r>
        <w:rPr>
          <w:rFonts w:ascii="Cambria" w:hAnsi="Cambria"/>
          <w:b/>
          <w:i/>
        </w:rPr>
        <w:t xml:space="preserve">Collect and </w:t>
      </w:r>
      <w:r>
        <w:rPr>
          <w:rFonts w:ascii="Cambria" w:hAnsi="Cambria"/>
          <w:b/>
          <w:i/>
        </w:rPr>
        <w:t>prepare</w:t>
      </w:r>
      <w:r>
        <w:rPr>
          <w:rFonts w:ascii="Cambria" w:hAnsi="Cambria"/>
          <w:b/>
          <w:i/>
        </w:rPr>
        <w:t xml:space="preserve"> the field Report and Market Status / </w:t>
      </w:r>
      <w:r>
        <w:rPr>
          <w:rFonts w:ascii="Cambria" w:hAnsi="Cambria"/>
          <w:b/>
          <w:i/>
        </w:rPr>
        <w:t xml:space="preserve">Survey. </w:t>
      </w:r>
    </w:p>
    <w:p>
      <w:pPr>
        <w:pStyle w:val="style179"/>
        <w:numPr>
          <w:ilvl w:val="0"/>
          <w:numId w:val="10"/>
        </w:numPr>
        <w:spacing w:after="20"/>
        <w:rPr>
          <w:rFonts w:ascii="Cambria" w:hAnsi="Cambria"/>
          <w:b/>
          <w:i/>
        </w:rPr>
      </w:pPr>
      <w:r>
        <w:rPr>
          <w:rFonts w:ascii="Cambria" w:hAnsi="Cambria"/>
          <w:b/>
          <w:i/>
        </w:rPr>
        <w:t xml:space="preserve">Liaison with different Govt. Authorities regarding i.e. Trade License, Shop Establishment, Municipal Taxes, Electricity connection ,Telephone and Broad Band connection etc. </w:t>
      </w:r>
    </w:p>
    <w:p>
      <w:pPr>
        <w:pStyle w:val="style179"/>
        <w:numPr>
          <w:ilvl w:val="0"/>
          <w:numId w:val="10"/>
        </w:numPr>
        <w:spacing w:after="20"/>
        <w:rPr>
          <w:rFonts w:ascii="Cambria" w:hAnsi="Cambria"/>
          <w:b/>
          <w:i/>
        </w:rPr>
      </w:pPr>
      <w:r>
        <w:rPr>
          <w:rFonts w:ascii="Cambria" w:hAnsi="Cambria"/>
          <w:b/>
          <w:i/>
        </w:rPr>
        <w:t xml:space="preserve">Report to the CEO / </w:t>
      </w:r>
      <w:r>
        <w:rPr>
          <w:rFonts w:ascii="Cambria" w:hAnsi="Cambria"/>
          <w:b/>
          <w:i/>
        </w:rPr>
        <w:t>CMD.</w:t>
      </w:r>
    </w:p>
    <w:p>
      <w:pPr>
        <w:pStyle w:val="style179"/>
        <w:numPr>
          <w:ilvl w:val="0"/>
          <w:numId w:val="10"/>
        </w:numPr>
        <w:spacing w:after="20"/>
        <w:rPr>
          <w:rFonts w:ascii="Cambria" w:hAnsi="Cambria"/>
          <w:b/>
          <w:i/>
        </w:rPr>
      </w:pPr>
      <w:r>
        <w:rPr>
          <w:rFonts w:ascii="Cambria" w:hAnsi="Cambria"/>
          <w:b/>
          <w:i/>
        </w:rPr>
        <w:t>Misc.</w:t>
      </w:r>
    </w:p>
    <w:p>
      <w:pPr>
        <w:pStyle w:val="style0"/>
        <w:spacing w:after="20"/>
        <w:rPr>
          <w:rFonts w:ascii="Cambria" w:hAnsi="Cambria"/>
          <w:b/>
          <w:i/>
        </w:rPr>
      </w:pPr>
    </w:p>
    <w:p>
      <w:pPr>
        <w:pStyle w:val="style0"/>
        <w:jc w:val="both"/>
        <w:outlineLvl w:val="0"/>
        <w:rPr>
          <w:rFonts w:ascii="Cambria" w:hAnsi="Cambria"/>
          <w:b/>
          <w:i/>
          <w:sz w:val="28"/>
          <w:szCs w:val="28"/>
          <w:lang w:val="en-GB"/>
        </w:rPr>
      </w:pPr>
      <w:r>
        <w:rPr>
          <w:rFonts w:ascii="Cambria" w:hAnsi="Cambria"/>
          <w:b/>
          <w:i/>
          <w:sz w:val="28"/>
          <w:szCs w:val="28"/>
          <w:lang w:val="en-GB"/>
        </w:rPr>
        <w:t>1.</w:t>
      </w:r>
      <w:r>
        <w:rPr>
          <w:rFonts w:ascii="Cambria" w:hAnsi="Cambria"/>
          <w:b/>
          <w:i/>
          <w:sz w:val="28"/>
          <w:szCs w:val="28"/>
          <w:lang w:val="en-GB"/>
        </w:rPr>
        <w:t>Staffing .</w:t>
      </w:r>
    </w:p>
    <w:p>
      <w:pPr>
        <w:pStyle w:val="style0"/>
        <w:jc w:val="both"/>
        <w:outlineLvl w:val="0"/>
        <w:rPr>
          <w:rFonts w:ascii="Cambria" w:hAnsi="Cambria"/>
          <w:b/>
          <w:i/>
          <w:sz w:val="28"/>
          <w:szCs w:val="28"/>
          <w:lang w:val="en-GB"/>
        </w:rPr>
      </w:pPr>
      <w:r>
        <w:rPr>
          <w:rFonts w:ascii="Cambria" w:hAnsi="Cambria"/>
          <w:b/>
          <w:i/>
          <w:sz w:val="28"/>
          <w:szCs w:val="28"/>
          <w:lang w:val="en-GB"/>
        </w:rPr>
        <w:t>2. Designation .</w:t>
      </w:r>
    </w:p>
    <w:p>
      <w:pPr>
        <w:pStyle w:val="style0"/>
        <w:jc w:val="both"/>
        <w:outlineLvl w:val="0"/>
        <w:rPr>
          <w:rFonts w:ascii="Cambria" w:hAnsi="Cambria"/>
          <w:b/>
          <w:i/>
          <w:sz w:val="28"/>
          <w:szCs w:val="28"/>
          <w:lang w:val="en-GB"/>
        </w:rPr>
      </w:pPr>
      <w:r>
        <w:rPr>
          <w:rFonts w:ascii="Cambria" w:hAnsi="Cambria"/>
          <w:b/>
          <w:i/>
          <w:sz w:val="28"/>
          <w:szCs w:val="28"/>
          <w:lang w:val="en-GB"/>
        </w:rPr>
        <w:t>3. Organizational Structure .</w:t>
      </w:r>
    </w:p>
    <w:p>
      <w:pPr>
        <w:pStyle w:val="style0"/>
        <w:jc w:val="both"/>
        <w:outlineLvl w:val="0"/>
        <w:rPr>
          <w:rFonts w:ascii="Cambria" w:hAnsi="Cambria"/>
          <w:b/>
          <w:i/>
          <w:sz w:val="28"/>
          <w:szCs w:val="28"/>
          <w:lang w:val="en-GB"/>
        </w:rPr>
      </w:pPr>
      <w:r>
        <w:rPr>
          <w:rFonts w:ascii="Cambria" w:hAnsi="Cambria"/>
          <w:b/>
          <w:i/>
          <w:sz w:val="28"/>
          <w:szCs w:val="28"/>
          <w:lang w:val="en-GB"/>
        </w:rPr>
        <w:t>4. Organizational Development.</w:t>
      </w:r>
    </w:p>
    <w:p>
      <w:pPr>
        <w:pStyle w:val="style0"/>
        <w:jc w:val="both"/>
        <w:outlineLvl w:val="0"/>
        <w:rPr>
          <w:rFonts w:ascii="Cambria" w:hAnsi="Cambria"/>
          <w:b/>
          <w:i/>
          <w:sz w:val="28"/>
          <w:szCs w:val="28"/>
          <w:lang w:val="en-GB"/>
        </w:rPr>
      </w:pPr>
      <w:r>
        <w:rPr>
          <w:rFonts w:ascii="Cambria" w:hAnsi="Cambria"/>
          <w:b/>
          <w:i/>
          <w:sz w:val="28"/>
          <w:szCs w:val="28"/>
          <w:lang w:val="en-GB"/>
        </w:rPr>
        <w:t>5. Salary and Wages (Payroll Process )</w:t>
      </w:r>
    </w:p>
    <w:p>
      <w:pPr>
        <w:pStyle w:val="style0"/>
        <w:jc w:val="both"/>
        <w:outlineLvl w:val="0"/>
        <w:rPr>
          <w:rFonts w:ascii="Cambria" w:hAnsi="Cambria"/>
          <w:b/>
          <w:i/>
          <w:sz w:val="28"/>
          <w:szCs w:val="28"/>
          <w:lang w:val="en-GB"/>
        </w:rPr>
      </w:pPr>
      <w:r>
        <w:rPr>
          <w:rFonts w:ascii="Cambria" w:hAnsi="Cambria"/>
          <w:b/>
          <w:i/>
          <w:sz w:val="28"/>
          <w:szCs w:val="28"/>
          <w:lang w:val="en-GB"/>
        </w:rPr>
        <w:t>6. Work Culture .</w:t>
      </w:r>
    </w:p>
    <w:p>
      <w:pPr>
        <w:pStyle w:val="style0"/>
        <w:jc w:val="both"/>
        <w:outlineLvl w:val="0"/>
        <w:rPr>
          <w:rFonts w:ascii="Cambria" w:hAnsi="Cambria"/>
          <w:b/>
          <w:i/>
          <w:sz w:val="28"/>
          <w:szCs w:val="28"/>
          <w:lang w:val="en-GB"/>
        </w:rPr>
      </w:pPr>
      <w:r>
        <w:rPr>
          <w:rFonts w:ascii="Cambria" w:hAnsi="Cambria"/>
          <w:b/>
          <w:i/>
          <w:sz w:val="28"/>
          <w:szCs w:val="28"/>
          <w:lang w:val="en-GB"/>
        </w:rPr>
        <w:t>7. Recruitment .</w:t>
      </w:r>
    </w:p>
    <w:p>
      <w:pPr>
        <w:pStyle w:val="style0"/>
        <w:jc w:val="both"/>
        <w:outlineLvl w:val="0"/>
        <w:rPr>
          <w:rFonts w:ascii="Cambria" w:hAnsi="Cambria"/>
          <w:b/>
          <w:i/>
          <w:sz w:val="28"/>
          <w:szCs w:val="28"/>
          <w:lang w:val="en-GB"/>
        </w:rPr>
      </w:pPr>
      <w:r>
        <w:rPr>
          <w:rFonts w:ascii="Cambria" w:hAnsi="Cambria"/>
          <w:b/>
          <w:i/>
          <w:sz w:val="28"/>
          <w:szCs w:val="28"/>
          <w:lang w:val="en-GB"/>
        </w:rPr>
        <w:t>8. Induction .</w:t>
      </w:r>
    </w:p>
    <w:p>
      <w:pPr>
        <w:pStyle w:val="style0"/>
        <w:jc w:val="both"/>
        <w:outlineLvl w:val="0"/>
        <w:rPr>
          <w:rFonts w:ascii="Cambria" w:hAnsi="Cambria"/>
          <w:b/>
          <w:i/>
          <w:sz w:val="28"/>
          <w:szCs w:val="28"/>
          <w:lang w:val="en-GB"/>
        </w:rPr>
      </w:pPr>
      <w:r>
        <w:rPr>
          <w:rFonts w:ascii="Cambria" w:hAnsi="Cambria"/>
          <w:b/>
          <w:i/>
          <w:sz w:val="28"/>
          <w:szCs w:val="28"/>
          <w:lang w:val="en-GB"/>
        </w:rPr>
        <w:t>9. Statutory Compliances .</w:t>
      </w:r>
    </w:p>
    <w:p>
      <w:pPr>
        <w:pStyle w:val="style0"/>
        <w:jc w:val="both"/>
        <w:outlineLvl w:val="0"/>
        <w:rPr>
          <w:rFonts w:ascii="Cambria" w:hAnsi="Cambria"/>
          <w:b/>
          <w:i/>
          <w:sz w:val="28"/>
          <w:szCs w:val="28"/>
          <w:lang w:val="en-GB"/>
        </w:rPr>
      </w:pPr>
      <w:r>
        <w:rPr>
          <w:rFonts w:ascii="Cambria" w:hAnsi="Cambria"/>
          <w:b/>
          <w:i/>
          <w:sz w:val="28"/>
          <w:szCs w:val="28"/>
          <w:lang w:val="en-GB"/>
        </w:rPr>
        <w:t>10. Integration .</w:t>
      </w:r>
    </w:p>
    <w:p>
      <w:pPr>
        <w:pStyle w:val="style0"/>
        <w:jc w:val="both"/>
        <w:outlineLvl w:val="0"/>
        <w:rPr>
          <w:rFonts w:ascii="Cambria" w:hAnsi="Cambria"/>
          <w:b/>
          <w:i/>
          <w:sz w:val="28"/>
          <w:szCs w:val="28"/>
          <w:lang w:val="en-GB"/>
        </w:rPr>
      </w:pPr>
      <w:r>
        <w:rPr>
          <w:rFonts w:ascii="Cambria" w:hAnsi="Cambria"/>
          <w:b/>
          <w:i/>
          <w:sz w:val="28"/>
          <w:szCs w:val="28"/>
          <w:lang w:val="en-GB"/>
        </w:rPr>
        <w:t>11. Separation .</w:t>
      </w:r>
    </w:p>
    <w:p>
      <w:pPr>
        <w:pStyle w:val="style0"/>
        <w:jc w:val="both"/>
        <w:outlineLvl w:val="0"/>
        <w:rPr>
          <w:rFonts w:ascii="Cambria" w:hAnsi="Cambria"/>
          <w:b/>
          <w:i/>
          <w:sz w:val="28"/>
          <w:szCs w:val="28"/>
          <w:lang w:val="en-GB"/>
        </w:rPr>
      </w:pPr>
      <w:r>
        <w:rPr>
          <w:rFonts w:ascii="Cambria" w:hAnsi="Cambria"/>
          <w:b/>
          <w:i/>
          <w:sz w:val="28"/>
          <w:szCs w:val="28"/>
          <w:lang w:val="en-GB"/>
        </w:rPr>
        <w:t>12. Attendance and Leave .</w:t>
      </w:r>
    </w:p>
    <w:p>
      <w:pPr>
        <w:pStyle w:val="style0"/>
        <w:jc w:val="both"/>
        <w:outlineLvl w:val="0"/>
        <w:rPr>
          <w:rFonts w:ascii="Cambria" w:hAnsi="Cambria"/>
          <w:b/>
          <w:i/>
          <w:sz w:val="28"/>
          <w:szCs w:val="28"/>
          <w:lang w:val="en-GB"/>
        </w:rPr>
      </w:pPr>
      <w:r>
        <w:rPr>
          <w:rFonts w:ascii="Cambria" w:hAnsi="Cambria"/>
          <w:b/>
          <w:i/>
          <w:sz w:val="28"/>
          <w:szCs w:val="28"/>
          <w:lang w:val="en-GB"/>
        </w:rPr>
        <w:t>13. Transfer .</w:t>
      </w:r>
    </w:p>
    <w:p>
      <w:pPr>
        <w:pStyle w:val="style0"/>
        <w:jc w:val="both"/>
        <w:outlineLvl w:val="0"/>
        <w:rPr>
          <w:rFonts w:ascii="Cambria" w:hAnsi="Cambria"/>
          <w:b/>
          <w:i/>
          <w:sz w:val="28"/>
          <w:szCs w:val="28"/>
          <w:lang w:val="en-GB"/>
        </w:rPr>
      </w:pPr>
      <w:r>
        <w:rPr>
          <w:rFonts w:ascii="Cambria" w:hAnsi="Cambria"/>
          <w:b/>
          <w:i/>
          <w:sz w:val="28"/>
          <w:szCs w:val="28"/>
          <w:lang w:val="en-GB"/>
        </w:rPr>
        <w:t>14. Increment / Promotion.</w:t>
      </w:r>
    </w:p>
    <w:p>
      <w:pPr>
        <w:pStyle w:val="style0"/>
        <w:jc w:val="both"/>
        <w:outlineLvl w:val="0"/>
        <w:rPr>
          <w:rFonts w:ascii="Cambria" w:hAnsi="Cambria"/>
          <w:b/>
          <w:i/>
          <w:sz w:val="28"/>
          <w:szCs w:val="28"/>
          <w:lang w:val="en-GB"/>
        </w:rPr>
      </w:pPr>
      <w:r>
        <w:rPr>
          <w:rFonts w:ascii="Cambria" w:hAnsi="Cambria"/>
          <w:b/>
          <w:i/>
          <w:sz w:val="28"/>
          <w:szCs w:val="28"/>
          <w:lang w:val="en-GB"/>
        </w:rPr>
        <w:t>15. Talent Management .</w:t>
      </w:r>
    </w:p>
    <w:p>
      <w:pPr>
        <w:pStyle w:val="style0"/>
        <w:jc w:val="both"/>
        <w:outlineLvl w:val="0"/>
        <w:rPr>
          <w:rFonts w:ascii="Cambria" w:hAnsi="Cambria"/>
          <w:b/>
          <w:i/>
          <w:sz w:val="28"/>
          <w:szCs w:val="28"/>
          <w:lang w:val="en-GB"/>
        </w:rPr>
      </w:pPr>
      <w:r>
        <w:rPr>
          <w:rFonts w:ascii="Cambria" w:hAnsi="Cambria"/>
          <w:b/>
          <w:i/>
          <w:sz w:val="28"/>
          <w:szCs w:val="28"/>
          <w:lang w:val="en-GB"/>
        </w:rPr>
        <w:t>16. Performance Appraisal .</w:t>
      </w:r>
    </w:p>
    <w:p>
      <w:pPr>
        <w:pStyle w:val="style0"/>
        <w:jc w:val="both"/>
        <w:outlineLvl w:val="0"/>
        <w:rPr>
          <w:rFonts w:ascii="Cambria" w:hAnsi="Cambria"/>
          <w:b/>
          <w:i/>
          <w:sz w:val="28"/>
          <w:szCs w:val="28"/>
          <w:lang w:val="en-GB"/>
        </w:rPr>
      </w:pPr>
      <w:r>
        <w:rPr>
          <w:rFonts w:ascii="Cambria" w:hAnsi="Cambria"/>
          <w:b/>
          <w:i/>
          <w:sz w:val="28"/>
          <w:szCs w:val="28"/>
          <w:lang w:val="en-GB"/>
        </w:rPr>
        <w:t>17. Coordination .</w:t>
      </w:r>
    </w:p>
    <w:p>
      <w:pPr>
        <w:pStyle w:val="style0"/>
        <w:jc w:val="both"/>
        <w:outlineLvl w:val="0"/>
        <w:rPr>
          <w:rFonts w:ascii="Cambria" w:hAnsi="Cambria"/>
          <w:b/>
          <w:i/>
          <w:sz w:val="28"/>
          <w:szCs w:val="28"/>
          <w:lang w:val="en-GB"/>
        </w:rPr>
      </w:pPr>
      <w:r>
        <w:rPr>
          <w:rFonts w:ascii="Cambria" w:hAnsi="Cambria"/>
          <w:b/>
          <w:i/>
          <w:sz w:val="28"/>
          <w:szCs w:val="28"/>
          <w:lang w:val="en-GB"/>
        </w:rPr>
        <w:t>18. Motivation .</w:t>
      </w:r>
    </w:p>
    <w:p>
      <w:pPr>
        <w:pStyle w:val="style0"/>
        <w:jc w:val="both"/>
        <w:outlineLvl w:val="0"/>
        <w:rPr>
          <w:rFonts w:ascii="Cambria" w:hAnsi="Cambria"/>
          <w:b/>
          <w:i/>
          <w:sz w:val="28"/>
          <w:szCs w:val="28"/>
          <w:lang w:val="en-GB"/>
        </w:rPr>
      </w:pPr>
      <w:r>
        <w:rPr>
          <w:rFonts w:ascii="Cambria" w:hAnsi="Cambria"/>
          <w:b/>
          <w:i/>
          <w:sz w:val="28"/>
          <w:szCs w:val="28"/>
          <w:lang w:val="en-GB"/>
        </w:rPr>
        <w:t>19. Exit Interview .</w:t>
      </w:r>
    </w:p>
    <w:p>
      <w:pPr>
        <w:pStyle w:val="style0"/>
        <w:jc w:val="both"/>
        <w:outlineLvl w:val="0"/>
        <w:rPr>
          <w:rFonts w:ascii="Cambria" w:hAnsi="Cambria"/>
          <w:b/>
          <w:i/>
          <w:sz w:val="28"/>
          <w:szCs w:val="28"/>
          <w:lang w:val="en-GB"/>
        </w:rPr>
      </w:pPr>
      <w:r>
        <w:rPr>
          <w:rFonts w:ascii="Cambria" w:hAnsi="Cambria"/>
          <w:b/>
          <w:i/>
          <w:sz w:val="28"/>
          <w:szCs w:val="28"/>
          <w:lang w:val="en-GB"/>
        </w:rPr>
        <w:t>20. Career Counselling .</w:t>
      </w:r>
    </w:p>
    <w:p>
      <w:pPr>
        <w:pStyle w:val="style0"/>
        <w:jc w:val="both"/>
        <w:outlineLvl w:val="0"/>
        <w:rPr>
          <w:rFonts w:ascii="Cambria" w:hAnsi="Cambria"/>
          <w:b/>
          <w:i/>
          <w:sz w:val="28"/>
          <w:szCs w:val="28"/>
          <w:lang w:val="en-GB"/>
        </w:rPr>
      </w:pPr>
      <w:r>
        <w:rPr>
          <w:rFonts w:ascii="Cambria" w:hAnsi="Cambria"/>
          <w:b/>
          <w:i/>
          <w:sz w:val="28"/>
          <w:szCs w:val="28"/>
          <w:lang w:val="en-GB"/>
        </w:rPr>
        <w:t>21. System Administration &amp; it’s Implementation .</w:t>
      </w:r>
    </w:p>
    <w:p>
      <w:pPr>
        <w:pStyle w:val="style0"/>
        <w:jc w:val="both"/>
        <w:outlineLvl w:val="0"/>
        <w:rPr>
          <w:rFonts w:ascii="Cambria" w:hAnsi="Cambria"/>
          <w:b/>
          <w:i/>
          <w:sz w:val="28"/>
          <w:szCs w:val="28"/>
          <w:lang w:val="en-GB"/>
        </w:rPr>
      </w:pPr>
      <w:r>
        <w:rPr>
          <w:rFonts w:ascii="Cambria" w:hAnsi="Cambria"/>
          <w:b/>
          <w:i/>
          <w:sz w:val="28"/>
          <w:szCs w:val="28"/>
          <w:lang w:val="en-GB"/>
        </w:rPr>
        <w:t>22. Follow up Administration Procedure ( day to day Administrative functions )</w:t>
      </w: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p>
    <w:p>
      <w:pPr>
        <w:pStyle w:val="style0"/>
        <w:spacing w:after="20"/>
        <w:rPr>
          <w:rFonts w:ascii="Cambria" w:hAnsi="Cambria"/>
          <w:b/>
          <w:i/>
          <w:highlight w:val="lightGray"/>
          <w:u w:val="single"/>
          <w:lang w:val="en-GB"/>
        </w:rPr>
      </w:pPr>
    </w:p>
    <w:p>
      <w:pPr>
        <w:pStyle w:val="style0"/>
        <w:spacing w:after="20"/>
        <w:rPr>
          <w:rFonts w:ascii="Cambria" w:hAnsi="Cambria"/>
          <w:b/>
          <w:i/>
          <w:highlight w:val="lightGray"/>
          <w:u w:val="single"/>
          <w:lang w:val="en-GB"/>
        </w:rPr>
      </w:pPr>
    </w:p>
    <w:p>
      <w:pPr>
        <w:pStyle w:val="style0"/>
        <w:spacing w:after="20"/>
        <w:rPr>
          <w:rFonts w:ascii="Cambria" w:hAnsi="Cambria"/>
          <w:b/>
          <w:i/>
          <w:highlight w:val="lightGray"/>
          <w:u w:val="single"/>
          <w:lang w:val="en-GB"/>
        </w:rPr>
      </w:pPr>
    </w:p>
    <w:p>
      <w:pPr>
        <w:pStyle w:val="style0"/>
        <w:spacing w:after="20"/>
        <w:rPr>
          <w:rFonts w:ascii="Cambria" w:hAnsi="Cambria"/>
          <w:b/>
          <w:i/>
          <w:highlight w:val="lightGray"/>
          <w:u w:val="single"/>
          <w:lang w:val="en-GB"/>
        </w:rPr>
      </w:pPr>
    </w:p>
    <w:p>
      <w:pPr>
        <w:pStyle w:val="style0"/>
        <w:spacing w:after="20"/>
        <w:rPr>
          <w:rFonts w:ascii="Cambria" w:hAnsi="Cambria"/>
          <w:b/>
          <w:i/>
          <w:highlight w:val="lightGray"/>
          <w:u w:val="single"/>
          <w:lang w:val="en-GB"/>
        </w:rPr>
      </w:pPr>
    </w:p>
    <w:p>
      <w:pPr>
        <w:pStyle w:val="style0"/>
        <w:spacing w:after="20"/>
        <w:rPr>
          <w:rFonts w:ascii="Cambria" w:hAnsi="Cambria"/>
          <w:b/>
          <w:i/>
          <w:highlight w:val="lightGray"/>
          <w:u w:val="single"/>
          <w:lang w:val="en-GB"/>
        </w:rPr>
      </w:pPr>
    </w:p>
    <w:p>
      <w:pPr>
        <w:pStyle w:val="style0"/>
        <w:spacing w:after="20"/>
        <w:rPr>
          <w:rFonts w:ascii="Cambria" w:hAnsi="Cambria"/>
          <w:b/>
          <w:i/>
          <w:u w:val="single"/>
          <w:lang w:val="en-GB"/>
        </w:rPr>
      </w:pPr>
      <w:r>
        <w:rPr>
          <w:rFonts w:ascii="Cambria" w:hAnsi="Cambria"/>
          <w:b/>
          <w:i/>
          <w:highlight w:val="lightGray"/>
          <w:u w:val="single"/>
          <w:lang w:val="en-GB"/>
        </w:rPr>
        <w:t>Roles &amp; Responsibilities</w:t>
      </w:r>
      <w:r>
        <w:rPr>
          <w:rFonts w:ascii="Cambria" w:hAnsi="Cambria"/>
          <w:b/>
          <w:i/>
          <w:u w:val="single"/>
          <w:lang w:val="en-GB"/>
        </w:rPr>
        <w:t xml:space="preserve"> Of the Administration and Operation Department : </w:t>
      </w:r>
    </w:p>
    <w:p>
      <w:pPr>
        <w:pStyle w:val="style0"/>
        <w:spacing w:after="20"/>
        <w:rPr>
          <w:rFonts w:ascii="Cambria" w:hAnsi="Cambria"/>
          <w:b/>
          <w:i/>
          <w:u w:val="single"/>
          <w:lang w:val="en-GB"/>
        </w:rPr>
      </w:pPr>
    </w:p>
    <w:p>
      <w:pPr>
        <w:pStyle w:val="style0"/>
        <w:spacing w:after="20"/>
        <w:rPr>
          <w:rFonts w:ascii="Cambria" w:hAnsi="Cambria"/>
          <w:lang w:val="en-GB"/>
        </w:rPr>
      </w:pPr>
      <w:r>
        <w:rPr>
          <w:rFonts w:ascii="Cambria" w:hAnsi="Cambria"/>
          <w:b/>
          <w:i/>
          <w:u w:val="single"/>
          <w:lang w:val="en-GB"/>
        </w:rPr>
        <w:t>General Function :</w:t>
      </w:r>
      <w:r>
        <w:rPr>
          <w:rFonts w:ascii="Cambria" w:hAnsi="Cambria"/>
          <w:lang w:val="en-GB"/>
        </w:rPr>
        <w:t xml:space="preserve"> </w:t>
      </w:r>
    </w:p>
    <w:p>
      <w:pPr>
        <w:pStyle w:val="style0"/>
        <w:spacing w:after="20"/>
        <w:rPr>
          <w:rFonts w:ascii="Cambria" w:hAnsi="Cambria"/>
          <w:lang w:val="en-GB"/>
        </w:rPr>
      </w:pPr>
    </w:p>
    <w:p>
      <w:pPr>
        <w:pStyle w:val="style179"/>
        <w:numPr>
          <w:ilvl w:val="0"/>
          <w:numId w:val="25"/>
        </w:numPr>
        <w:spacing w:after="20"/>
        <w:rPr>
          <w:rFonts w:ascii="Cambria" w:hAnsi="Cambria"/>
          <w:lang w:val="en-GB"/>
        </w:rPr>
      </w:pPr>
      <w:r>
        <w:rPr>
          <w:rFonts w:ascii="Cambria" w:hAnsi="Cambria"/>
          <w:lang w:val="en-GB"/>
        </w:rPr>
        <w:t>Problem Solving of the Branch Level Administration .</w:t>
      </w:r>
    </w:p>
    <w:p>
      <w:pPr>
        <w:pStyle w:val="style179"/>
        <w:numPr>
          <w:ilvl w:val="0"/>
          <w:numId w:val="25"/>
        </w:numPr>
        <w:spacing w:after="20"/>
        <w:rPr>
          <w:rFonts w:ascii="Cambria" w:hAnsi="Cambria"/>
          <w:lang w:val="en-GB"/>
        </w:rPr>
      </w:pPr>
      <w:r>
        <w:rPr>
          <w:rFonts w:ascii="Cambria" w:hAnsi="Cambria"/>
          <w:lang w:val="en-GB"/>
        </w:rPr>
        <w:t>Day to day follow up of the Branch Operation and Business Activities .</w:t>
      </w:r>
    </w:p>
    <w:p>
      <w:pPr>
        <w:pStyle w:val="style179"/>
        <w:numPr>
          <w:ilvl w:val="0"/>
          <w:numId w:val="25"/>
        </w:numPr>
        <w:spacing w:after="20"/>
        <w:rPr>
          <w:rFonts w:ascii="Cambria" w:hAnsi="Cambria"/>
          <w:lang w:val="en-GB"/>
        </w:rPr>
      </w:pPr>
      <w:r>
        <w:rPr>
          <w:rFonts w:ascii="Cambria" w:hAnsi="Cambria"/>
          <w:lang w:val="en-GB"/>
        </w:rPr>
        <w:t>Regular Branch Visit .</w:t>
      </w:r>
    </w:p>
    <w:p>
      <w:pPr>
        <w:pStyle w:val="style179"/>
        <w:numPr>
          <w:ilvl w:val="0"/>
          <w:numId w:val="25"/>
        </w:numPr>
        <w:spacing w:after="20"/>
        <w:rPr>
          <w:rFonts w:ascii="Cambria" w:hAnsi="Cambria"/>
          <w:lang w:val="en-GB"/>
        </w:rPr>
      </w:pPr>
      <w:r>
        <w:rPr>
          <w:rFonts w:ascii="Cambria" w:hAnsi="Cambria"/>
          <w:lang w:val="en-GB"/>
        </w:rPr>
        <w:t>Assist to the HR Dept. For implementation of the HR Policies .</w:t>
      </w:r>
    </w:p>
    <w:p>
      <w:pPr>
        <w:pStyle w:val="style179"/>
        <w:numPr>
          <w:ilvl w:val="0"/>
          <w:numId w:val="25"/>
        </w:numPr>
        <w:spacing w:after="20"/>
        <w:rPr>
          <w:rFonts w:ascii="Cambria" w:hAnsi="Cambria"/>
          <w:lang w:val="en-GB"/>
        </w:rPr>
      </w:pPr>
      <w:r>
        <w:rPr>
          <w:rFonts w:ascii="Cambria" w:hAnsi="Cambria"/>
          <w:lang w:val="en-GB"/>
        </w:rPr>
        <w:t>Pass the Approve OT Allowances to the staffs .</w:t>
      </w:r>
    </w:p>
    <w:p>
      <w:pPr>
        <w:pStyle w:val="style179"/>
        <w:numPr>
          <w:ilvl w:val="0"/>
          <w:numId w:val="25"/>
        </w:numPr>
        <w:spacing w:after="20"/>
        <w:rPr>
          <w:rFonts w:ascii="Cambria" w:hAnsi="Cambria"/>
          <w:lang w:val="en-GB"/>
        </w:rPr>
      </w:pPr>
      <w:r>
        <w:rPr>
          <w:rFonts w:ascii="Cambria" w:hAnsi="Cambria"/>
          <w:lang w:val="en-GB"/>
        </w:rPr>
        <w:t>Taking care about the General work environment .</w:t>
      </w:r>
    </w:p>
    <w:p>
      <w:pPr>
        <w:pStyle w:val="style179"/>
        <w:numPr>
          <w:ilvl w:val="0"/>
          <w:numId w:val="25"/>
        </w:numPr>
        <w:spacing w:after="20"/>
        <w:rPr>
          <w:rFonts w:ascii="Cambria" w:hAnsi="Cambria"/>
          <w:lang w:val="en-GB"/>
        </w:rPr>
      </w:pPr>
      <w:r>
        <w:rPr>
          <w:rFonts w:ascii="Cambria" w:hAnsi="Cambria"/>
          <w:lang w:val="en-GB"/>
        </w:rPr>
        <w:t>Head Office Administration .</w:t>
      </w:r>
    </w:p>
    <w:p>
      <w:pPr>
        <w:pStyle w:val="style179"/>
        <w:numPr>
          <w:ilvl w:val="0"/>
          <w:numId w:val="25"/>
        </w:numPr>
        <w:spacing w:after="20"/>
        <w:rPr>
          <w:rFonts w:ascii="Cambria" w:hAnsi="Cambria"/>
          <w:lang w:val="en-GB"/>
        </w:rPr>
      </w:pPr>
      <w:r>
        <w:rPr>
          <w:rFonts w:ascii="Cambria" w:hAnsi="Cambria"/>
          <w:lang w:val="en-GB"/>
        </w:rPr>
        <w:t>Branch  Administration and Operational workflow .</w:t>
      </w:r>
    </w:p>
    <w:p>
      <w:pPr>
        <w:pStyle w:val="style179"/>
        <w:numPr>
          <w:ilvl w:val="0"/>
          <w:numId w:val="25"/>
        </w:numPr>
        <w:spacing w:after="20"/>
        <w:rPr>
          <w:rFonts w:ascii="Cambria" w:hAnsi="Cambria"/>
          <w:lang w:val="en-GB"/>
        </w:rPr>
      </w:pPr>
      <w:r>
        <w:rPr>
          <w:rFonts w:ascii="Cambria" w:hAnsi="Cambria"/>
          <w:lang w:val="en-GB"/>
        </w:rPr>
        <w:t>Training and Development of the employees (Head Office / Branch ).</w:t>
      </w:r>
    </w:p>
    <w:p>
      <w:pPr>
        <w:pStyle w:val="style179"/>
        <w:numPr>
          <w:ilvl w:val="0"/>
          <w:numId w:val="25"/>
        </w:numPr>
        <w:spacing w:after="20"/>
        <w:rPr>
          <w:rFonts w:ascii="Cambria" w:hAnsi="Cambria"/>
          <w:lang w:val="en-GB"/>
        </w:rPr>
      </w:pPr>
      <w:r>
        <w:rPr>
          <w:rFonts w:ascii="Cambria" w:hAnsi="Cambria"/>
          <w:lang w:val="en-GB"/>
        </w:rPr>
        <w:t xml:space="preserve"> Security / Facility Management .</w:t>
      </w:r>
    </w:p>
    <w:p>
      <w:pPr>
        <w:pStyle w:val="style179"/>
        <w:numPr>
          <w:ilvl w:val="0"/>
          <w:numId w:val="25"/>
        </w:numPr>
        <w:spacing w:after="20"/>
        <w:rPr>
          <w:rFonts w:ascii="Cambria" w:hAnsi="Cambria"/>
          <w:lang w:val="en-GB"/>
        </w:rPr>
      </w:pPr>
      <w:r>
        <w:rPr>
          <w:rFonts w:ascii="Cambria" w:hAnsi="Cambria"/>
          <w:lang w:val="en-GB"/>
        </w:rPr>
        <w:t xml:space="preserve"> Interview of the employees  in co-ordination with the HR department .</w:t>
      </w:r>
    </w:p>
    <w:p>
      <w:pPr>
        <w:pStyle w:val="style179"/>
        <w:numPr>
          <w:ilvl w:val="0"/>
          <w:numId w:val="25"/>
        </w:numPr>
        <w:spacing w:after="20"/>
        <w:rPr>
          <w:rFonts w:ascii="Cambria" w:hAnsi="Cambria"/>
          <w:lang w:val="en-GB"/>
        </w:rPr>
      </w:pPr>
      <w:r>
        <w:rPr>
          <w:rFonts w:ascii="Cambria" w:hAnsi="Cambria"/>
          <w:lang w:val="en-GB"/>
        </w:rPr>
        <w:t xml:space="preserve"> Induction Training .</w:t>
      </w:r>
    </w:p>
    <w:p>
      <w:pPr>
        <w:pStyle w:val="style179"/>
        <w:numPr>
          <w:ilvl w:val="0"/>
          <w:numId w:val="25"/>
        </w:numPr>
        <w:spacing w:after="20"/>
        <w:rPr>
          <w:rFonts w:ascii="Cambria" w:hAnsi="Cambria"/>
          <w:lang w:val="en-GB"/>
        </w:rPr>
      </w:pPr>
      <w:r>
        <w:rPr>
          <w:rFonts w:ascii="Cambria" w:hAnsi="Cambria"/>
          <w:lang w:val="en-GB"/>
        </w:rPr>
        <w:t xml:space="preserve"> Refresher Training .</w:t>
      </w:r>
    </w:p>
    <w:p>
      <w:pPr>
        <w:pStyle w:val="style179"/>
        <w:numPr>
          <w:ilvl w:val="0"/>
          <w:numId w:val="25"/>
        </w:numPr>
        <w:spacing w:after="20"/>
        <w:rPr>
          <w:rFonts w:ascii="Cambria" w:hAnsi="Cambria"/>
          <w:lang w:val="en-GB"/>
        </w:rPr>
      </w:pPr>
      <w:r>
        <w:rPr>
          <w:rFonts w:ascii="Cambria" w:hAnsi="Cambria"/>
          <w:lang w:val="en-GB"/>
        </w:rPr>
        <w:t>Building Management System .</w:t>
      </w:r>
    </w:p>
    <w:p>
      <w:pPr>
        <w:pStyle w:val="style179"/>
        <w:spacing w:after="20"/>
        <w:rPr>
          <w:rFonts w:ascii="Cambria" w:hAnsi="Cambria"/>
          <w:lang w:val="en-GB"/>
        </w:rPr>
      </w:pPr>
    </w:p>
    <w:p>
      <w:pPr>
        <w:pStyle w:val="style0"/>
        <w:spacing w:after="20"/>
        <w:rPr>
          <w:rFonts w:ascii="Cambria" w:hAnsi="Cambria"/>
          <w:lang w:val="en-GB"/>
        </w:rPr>
      </w:pPr>
    </w:p>
    <w:p>
      <w:pPr>
        <w:pStyle w:val="style0"/>
        <w:spacing w:after="20"/>
        <w:rPr>
          <w:rFonts w:ascii="Cambria" w:hAnsi="Cambria"/>
          <w:b/>
          <w:i/>
          <w:u w:val="single"/>
          <w:lang w:val="en-GB"/>
        </w:rPr>
      </w:pPr>
      <w:r>
        <w:rPr>
          <w:rFonts w:ascii="Cambria" w:hAnsi="Cambria"/>
          <w:b/>
          <w:i/>
          <w:u w:val="single"/>
          <w:lang w:val="en-GB"/>
        </w:rPr>
        <w:t xml:space="preserve">Additional Functions :  </w:t>
      </w:r>
    </w:p>
    <w:p>
      <w:pPr>
        <w:pStyle w:val="style179"/>
        <w:spacing w:after="20"/>
        <w:rPr>
          <w:rFonts w:ascii="Cambria" w:hAnsi="Cambria"/>
        </w:rPr>
      </w:pPr>
    </w:p>
    <w:p>
      <w:pPr>
        <w:pStyle w:val="style179"/>
        <w:numPr>
          <w:ilvl w:val="0"/>
          <w:numId w:val="26"/>
        </w:numPr>
        <w:spacing w:after="20"/>
        <w:rPr>
          <w:rFonts w:ascii="Cambria" w:hAnsi="Cambria"/>
        </w:rPr>
      </w:pPr>
      <w:r>
        <w:rPr>
          <w:rFonts w:ascii="Cambria" w:hAnsi="Cambria"/>
        </w:rPr>
        <w:t>New Branch Setup .</w:t>
      </w:r>
    </w:p>
    <w:p>
      <w:pPr>
        <w:pStyle w:val="style179"/>
        <w:numPr>
          <w:ilvl w:val="0"/>
          <w:numId w:val="26"/>
        </w:numPr>
        <w:spacing w:after="20"/>
        <w:rPr>
          <w:rFonts w:ascii="Cambria" w:hAnsi="Cambria"/>
        </w:rPr>
      </w:pPr>
      <w:r>
        <w:rPr>
          <w:rFonts w:ascii="Cambria" w:hAnsi="Cambria"/>
        </w:rPr>
        <w:t>Fulfillment of Branch requirement  (Furniture and / Fixtures, Broadband, Telephone, Electricity Connection ,Glow Sign Board ,AC and other Electrical Works ) .</w:t>
      </w:r>
    </w:p>
    <w:p>
      <w:pPr>
        <w:pStyle w:val="style179"/>
        <w:numPr>
          <w:ilvl w:val="0"/>
          <w:numId w:val="26"/>
        </w:numPr>
        <w:spacing w:after="20"/>
        <w:rPr>
          <w:rFonts w:ascii="Cambria" w:hAnsi="Cambria"/>
        </w:rPr>
      </w:pPr>
      <w:r>
        <w:rPr>
          <w:rFonts w:ascii="Cambria" w:hAnsi="Cambria"/>
        </w:rPr>
        <w:t xml:space="preserve">Building Maintenance and Service ( BMS ) </w:t>
      </w:r>
    </w:p>
    <w:p>
      <w:pPr>
        <w:pStyle w:val="style179"/>
        <w:numPr>
          <w:ilvl w:val="0"/>
          <w:numId w:val="26"/>
        </w:numPr>
        <w:spacing w:after="20"/>
        <w:rPr>
          <w:rFonts w:ascii="Cambria" w:hAnsi="Cambria"/>
        </w:rPr>
      </w:pPr>
      <w:r>
        <w:rPr>
          <w:rFonts w:ascii="Cambria" w:hAnsi="Cambria"/>
        </w:rPr>
        <w:t>Make necessary Co-ordination / Co-operation with various Govt. Authorities ( Shops and Establishment Dept. , Trade  License ect. )</w:t>
      </w:r>
    </w:p>
    <w:p>
      <w:pPr>
        <w:pStyle w:val="style179"/>
        <w:numPr>
          <w:ilvl w:val="0"/>
          <w:numId w:val="26"/>
        </w:numPr>
        <w:spacing w:after="20"/>
        <w:rPr>
          <w:rFonts w:ascii="Cambria" w:hAnsi="Cambria"/>
        </w:rPr>
      </w:pPr>
      <w:r>
        <w:rPr>
          <w:rFonts w:ascii="Cambria" w:hAnsi="Cambria"/>
        </w:rPr>
        <w:t>Media Relation / Public Relation / Press Relation .</w:t>
      </w:r>
    </w:p>
    <w:p>
      <w:pPr>
        <w:pStyle w:val="style179"/>
        <w:numPr>
          <w:ilvl w:val="0"/>
          <w:numId w:val="26"/>
        </w:numPr>
        <w:spacing w:after="20"/>
        <w:rPr>
          <w:rFonts w:ascii="Cambria" w:hAnsi="Cambria"/>
        </w:rPr>
      </w:pPr>
      <w:r>
        <w:rPr>
          <w:rFonts w:ascii="Cambria" w:hAnsi="Cambria"/>
        </w:rPr>
        <w:t>Corporate Communication .</w:t>
      </w:r>
    </w:p>
    <w:p>
      <w:pPr>
        <w:pStyle w:val="style179"/>
        <w:numPr>
          <w:ilvl w:val="0"/>
          <w:numId w:val="26"/>
        </w:numPr>
        <w:spacing w:after="20"/>
        <w:rPr>
          <w:rFonts w:ascii="Cambria" w:hAnsi="Cambria"/>
        </w:rPr>
      </w:pPr>
      <w:r>
        <w:rPr>
          <w:rFonts w:ascii="Cambria" w:hAnsi="Cambria"/>
        </w:rPr>
        <w:t>Branding  and Advertisement ( Brand Management )</w:t>
      </w:r>
    </w:p>
    <w:p>
      <w:pPr>
        <w:pStyle w:val="style179"/>
        <w:numPr>
          <w:ilvl w:val="0"/>
          <w:numId w:val="26"/>
        </w:numPr>
        <w:spacing w:after="20"/>
        <w:rPr>
          <w:rFonts w:ascii="Cambria" w:hAnsi="Cambria"/>
        </w:rPr>
      </w:pPr>
      <w:r>
        <w:rPr>
          <w:rFonts w:ascii="Cambria" w:hAnsi="Cambria"/>
        </w:rPr>
        <w:t>Overall Maintenance of Discipline , Grooming , Etiquettes and maintain high morale and motivation of the employee .</w:t>
      </w:r>
    </w:p>
    <w:p>
      <w:pPr>
        <w:pStyle w:val="style179"/>
        <w:numPr>
          <w:ilvl w:val="0"/>
          <w:numId w:val="26"/>
        </w:numPr>
        <w:spacing w:after="20"/>
        <w:rPr>
          <w:rFonts w:ascii="Cambria" w:hAnsi="Cambria"/>
        </w:rPr>
      </w:pPr>
      <w:r>
        <w:rPr>
          <w:rFonts w:ascii="Cambria" w:hAnsi="Cambria"/>
        </w:rPr>
        <w:t>Attending  to Employees and Associates complaints .</w:t>
      </w:r>
    </w:p>
    <w:p>
      <w:pPr>
        <w:pStyle w:val="style179"/>
        <w:numPr>
          <w:ilvl w:val="0"/>
          <w:numId w:val="26"/>
        </w:numPr>
        <w:spacing w:after="20"/>
        <w:rPr>
          <w:rFonts w:ascii="Cambria" w:hAnsi="Cambria"/>
        </w:rPr>
      </w:pPr>
      <w:r>
        <w:rPr>
          <w:rFonts w:ascii="Cambria" w:hAnsi="Cambria"/>
        </w:rPr>
        <w:t xml:space="preserve"> Monitoring of the performance of employees </w:t>
      </w:r>
    </w:p>
    <w:p>
      <w:pPr>
        <w:pStyle w:val="style179"/>
        <w:spacing w:after="20"/>
        <w:rPr>
          <w:rFonts w:ascii="Cambria" w:hAnsi="Cambria"/>
        </w:rPr>
      </w:pPr>
      <w:r>
        <w:rPr>
          <w:rFonts w:ascii="Cambria" w:hAnsi="Cambria"/>
        </w:rPr>
        <w:t xml:space="preserve">       In co-ordination with HR .</w:t>
      </w:r>
    </w:p>
    <w:p>
      <w:pPr>
        <w:pStyle w:val="style179"/>
        <w:numPr>
          <w:ilvl w:val="0"/>
          <w:numId w:val="26"/>
        </w:numPr>
        <w:spacing w:after="20"/>
        <w:rPr>
          <w:rFonts w:ascii="Cambria" w:hAnsi="Cambria"/>
        </w:rPr>
      </w:pPr>
      <w:r>
        <w:rPr>
          <w:rFonts w:ascii="Cambria" w:hAnsi="Cambria"/>
        </w:rPr>
        <w:t xml:space="preserve"> Product Training .</w:t>
      </w:r>
    </w:p>
    <w:p>
      <w:pPr>
        <w:pStyle w:val="style179"/>
        <w:numPr>
          <w:ilvl w:val="0"/>
          <w:numId w:val="26"/>
        </w:numPr>
        <w:spacing w:after="20"/>
        <w:rPr>
          <w:rFonts w:ascii="Cambria" w:hAnsi="Cambria"/>
        </w:rPr>
      </w:pPr>
      <w:r>
        <w:rPr>
          <w:rFonts w:ascii="Cambria" w:hAnsi="Cambria"/>
        </w:rPr>
        <w:t>Process Training  .</w:t>
      </w:r>
    </w:p>
    <w:p>
      <w:pPr>
        <w:pStyle w:val="style179"/>
        <w:spacing w:after="20"/>
        <w:ind w:left="1080"/>
        <w:rPr>
          <w:rFonts w:ascii="Cambria" w:hAnsi="Cambria"/>
        </w:rPr>
      </w:pPr>
      <w:r>
        <w:rPr>
          <w:rFonts w:ascii="Cambria" w:hAnsi="Cambria"/>
        </w:rPr>
        <w:t xml:space="preserve"> </w:t>
      </w:r>
    </w:p>
    <w:p>
      <w:pPr>
        <w:pStyle w:val="style0"/>
        <w:spacing w:after="20"/>
        <w:rPr>
          <w:rFonts w:ascii="Cambria" w:hAnsi="Cambria"/>
          <w:b/>
          <w:i/>
        </w:rPr>
      </w:pPr>
      <w:r>
        <w:rPr>
          <w:rFonts w:ascii="Cambria" w:hAnsi="Cambria"/>
          <w:b/>
          <w:i/>
        </w:rPr>
        <w:t xml:space="preserve"> </w:t>
      </w:r>
    </w:p>
    <w:p>
      <w:pPr>
        <w:pStyle w:val="style0"/>
        <w:spacing w:after="20"/>
        <w:rPr>
          <w:rFonts w:ascii="Cambria" w:hAnsi="Cambria"/>
          <w:b/>
          <w:i/>
        </w:rPr>
      </w:pPr>
    </w:p>
    <w:p>
      <w:pPr>
        <w:pStyle w:val="style179"/>
        <w:numPr>
          <w:ilvl w:val="0"/>
          <w:numId w:val="28"/>
        </w:numPr>
        <w:outlineLvl w:val="0"/>
        <w:rPr>
          <w:rFonts w:ascii="Cambria" w:hAnsi="Cambria"/>
          <w:b/>
          <w:i/>
          <w:sz w:val="28"/>
          <w:szCs w:val="28"/>
          <w:u w:val="single"/>
          <w:lang w:val="en-GB"/>
        </w:rPr>
      </w:pPr>
      <w:r>
        <w:rPr>
          <w:rFonts w:ascii="Cambria" w:hAnsi="Cambria"/>
          <w:b/>
          <w:i/>
          <w:sz w:val="28"/>
          <w:szCs w:val="28"/>
          <w:u w:val="single"/>
          <w:lang w:val="en-GB"/>
        </w:rPr>
        <w:t xml:space="preserve">Andaman Working Experience </w:t>
      </w:r>
    </w:p>
    <w:p>
      <w:pPr>
        <w:pStyle w:val="style0"/>
        <w:jc w:val="both"/>
        <w:outlineLvl w:val="0"/>
        <w:rPr>
          <w:rFonts w:ascii="Cambria" w:hAnsi="Cambria"/>
          <w:b/>
          <w:i/>
          <w:sz w:val="28"/>
          <w:szCs w:val="28"/>
          <w:lang w:val="en-GB"/>
        </w:rPr>
      </w:pPr>
    </w:p>
    <w:p>
      <w:pPr>
        <w:pStyle w:val="style0"/>
        <w:jc w:val="both"/>
        <w:outlineLvl w:val="0"/>
        <w:rPr>
          <w:rFonts w:ascii="Cambria" w:hAnsi="Cambria"/>
          <w:b/>
          <w:i/>
          <w:color w:val="000000"/>
        </w:rPr>
      </w:pPr>
      <w:r>
        <w:rPr>
          <w:rFonts w:ascii="Cambria" w:hAnsi="Cambria"/>
          <w:b/>
          <w:i/>
          <w:sz w:val="28"/>
          <w:szCs w:val="28"/>
          <w:lang w:val="en-GB"/>
        </w:rPr>
        <w:t>Na</w:t>
      </w:r>
      <w:r>
        <w:rPr>
          <w:rFonts w:ascii="Cambria" w:hAnsi="Cambria"/>
          <w:b/>
          <w:i/>
          <w:sz w:val="28"/>
          <w:szCs w:val="28"/>
          <w:lang w:val="en-GB"/>
        </w:rPr>
        <w:t xml:space="preserve">me of the Company                             </w:t>
      </w:r>
      <w:r>
        <w:rPr>
          <w:rFonts w:ascii="Cambria" w:hAnsi="Cambria"/>
          <w:b/>
          <w:i/>
          <w:color w:val="000000"/>
        </w:rPr>
        <w:t>Vibgyor Gold</w:t>
      </w:r>
      <w:r>
        <w:rPr>
          <w:rFonts w:ascii="Cambria" w:hAnsi="Cambria"/>
          <w:b/>
          <w:i/>
          <w:color w:val="000000"/>
        </w:rPr>
        <w:t xml:space="preserve"> Ltd</w:t>
      </w:r>
      <w:r>
        <w:rPr>
          <w:rFonts w:ascii="Cambria" w:hAnsi="Cambria"/>
          <w:b/>
          <w:i/>
          <w:color w:val="000000"/>
        </w:rPr>
        <w:t>.</w:t>
      </w:r>
      <w:r>
        <w:rPr>
          <w:rFonts w:ascii="Cambria" w:hAnsi="Cambria"/>
          <w:b/>
          <w:i/>
          <w:color w:val="000000"/>
        </w:rPr>
        <w:t xml:space="preserve"> </w:t>
      </w:r>
      <w:r>
        <w:rPr>
          <w:rFonts w:ascii="Cambria" w:hAnsi="Cambria"/>
          <w:b/>
          <w:i/>
          <w:color w:val="000000"/>
        </w:rPr>
        <w:t>(Vibgyor Group)</w:t>
      </w:r>
    </w:p>
    <w:p>
      <w:pPr>
        <w:pStyle w:val="style0"/>
        <w:jc w:val="both"/>
        <w:outlineLvl w:val="0"/>
        <w:rPr>
          <w:rFonts w:ascii="Cambria" w:hAnsi="Cambria"/>
          <w:b/>
          <w:i/>
          <w:color w:val="000000"/>
        </w:rPr>
      </w:pPr>
      <w:r>
        <w:rPr>
          <w:rFonts w:ascii="Cambria" w:hAnsi="Cambria"/>
          <w:b/>
          <w:i/>
          <w:color w:val="000000"/>
        </w:rPr>
        <w:t xml:space="preserve"> </w:t>
      </w:r>
    </w:p>
    <w:p>
      <w:pPr>
        <w:pStyle w:val="style0"/>
        <w:tabs>
          <w:tab w:val="left" w:leader="none" w:pos="2880"/>
        </w:tabs>
        <w:rPr>
          <w:rFonts w:ascii="Cambria" w:hAnsi="Cambria"/>
          <w:b/>
          <w:i/>
          <w:color w:val="000000"/>
          <w:sz w:val="32"/>
        </w:rPr>
      </w:pPr>
      <w:r>
        <w:rPr>
          <w:rFonts w:ascii="Cambria" w:hAnsi="Cambria"/>
          <w:b/>
          <w:i/>
          <w:sz w:val="28"/>
          <w:szCs w:val="28"/>
          <w:lang w:val="en-GB"/>
        </w:rPr>
        <w:t xml:space="preserve">Designation                         </w:t>
      </w:r>
      <w:r>
        <w:rPr>
          <w:rFonts w:ascii="Cambria" w:hAnsi="Cambria"/>
          <w:b/>
          <w:i/>
          <w:color w:val="000000"/>
        </w:rPr>
        <w:t>Regional Manager (</w:t>
      </w:r>
      <w:r>
        <w:rPr>
          <w:rFonts w:ascii="Cambria" w:hAnsi="Cambria"/>
          <w:b/>
          <w:i/>
          <w:color w:val="000000"/>
          <w:sz w:val="32"/>
        </w:rPr>
        <w:t>Handling Andaman &amp;</w:t>
      </w:r>
    </w:p>
    <w:p>
      <w:pPr>
        <w:pStyle w:val="style0"/>
        <w:tabs>
          <w:tab w:val="left" w:leader="none" w:pos="2880"/>
        </w:tabs>
        <w:rPr>
          <w:rFonts w:ascii="Cambria" w:hAnsi="Cambria"/>
          <w:b/>
          <w:i/>
        </w:rPr>
      </w:pPr>
      <w:r>
        <w:rPr>
          <w:rFonts w:ascii="Cambria" w:hAnsi="Cambria"/>
          <w:b/>
          <w:i/>
          <w:color w:val="000000"/>
          <w:sz w:val="32"/>
        </w:rPr>
        <w:t xml:space="preserve"> Nicobar </w:t>
      </w:r>
      <w:r>
        <w:rPr>
          <w:rFonts w:ascii="Cambria" w:hAnsi="Cambria"/>
          <w:b/>
          <w:i/>
          <w:color w:val="000000"/>
          <w:sz w:val="32"/>
        </w:rPr>
        <w:t>Island</w:t>
      </w:r>
      <w:r>
        <w:rPr>
          <w:rFonts w:ascii="Cambria" w:hAnsi="Cambria"/>
          <w:b/>
          <w:i/>
          <w:color w:val="000000"/>
        </w:rPr>
        <w:t>)</w:t>
      </w:r>
    </w:p>
    <w:p>
      <w:pPr>
        <w:pStyle w:val="style0"/>
        <w:jc w:val="both"/>
        <w:outlineLvl w:val="0"/>
        <w:rPr>
          <w:rFonts w:ascii="Cambria" w:hAnsi="Cambria"/>
          <w:b/>
          <w:i/>
          <w:lang w:val="en-GB"/>
        </w:rPr>
      </w:pPr>
      <w:r>
        <w:rPr>
          <w:rFonts w:ascii="Cambria" w:hAnsi="Cambria"/>
          <w:b/>
          <w:i/>
          <w:sz w:val="28"/>
          <w:szCs w:val="28"/>
          <w:lang w:val="en-GB"/>
        </w:rPr>
        <w:t xml:space="preserve">Duration           </w:t>
      </w:r>
      <w:r>
        <w:rPr>
          <w:rFonts w:ascii="Cambria" w:hAnsi="Cambria"/>
          <w:b/>
          <w:i/>
          <w:sz w:val="22"/>
          <w:szCs w:val="22"/>
          <w:lang w:val="en-GB"/>
        </w:rPr>
        <w:t xml:space="preserve">From </w:t>
      </w:r>
      <w:r>
        <w:rPr>
          <w:rFonts w:ascii="Cambria" w:hAnsi="Cambria"/>
          <w:b/>
          <w:i/>
          <w:sz w:val="28"/>
          <w:szCs w:val="28"/>
          <w:lang w:val="en-GB"/>
        </w:rPr>
        <w:t xml:space="preserve"> </w:t>
      </w:r>
      <w:r>
        <w:rPr>
          <w:rFonts w:ascii="Cambria" w:hAnsi="Cambria"/>
          <w:b/>
          <w:i/>
          <w:lang w:val="en-GB"/>
        </w:rPr>
        <w:t xml:space="preserve"> </w:t>
      </w:r>
      <w:r>
        <w:rPr>
          <w:rFonts w:ascii="Cambria" w:hAnsi="Cambria"/>
          <w:b/>
          <w:i/>
          <w:lang w:val="en-GB"/>
        </w:rPr>
        <w:t xml:space="preserve">Till Date  </w:t>
      </w:r>
      <w:r>
        <w:rPr>
          <w:rFonts w:ascii="Cambria" w:hAnsi="Cambria"/>
          <w:b/>
          <w:i/>
          <w:sz w:val="22"/>
          <w:szCs w:val="22"/>
          <w:lang w:val="en-GB"/>
        </w:rPr>
        <w:t>24</w:t>
      </w:r>
      <w:r>
        <w:rPr>
          <w:rFonts w:ascii="Cambria" w:hAnsi="Cambria"/>
          <w:b/>
          <w:i/>
          <w:sz w:val="22"/>
          <w:szCs w:val="22"/>
          <w:vertAlign w:val="superscript"/>
          <w:lang w:val="en-GB"/>
        </w:rPr>
        <w:t>th</w:t>
      </w:r>
      <w:r>
        <w:rPr>
          <w:rFonts w:ascii="Cambria" w:hAnsi="Cambria"/>
          <w:b/>
          <w:i/>
          <w:sz w:val="22"/>
          <w:szCs w:val="22"/>
          <w:lang w:val="en-GB"/>
        </w:rPr>
        <w:t xml:space="preserve"> Feb 2012 </w:t>
      </w:r>
      <w:r>
        <w:rPr>
          <w:rFonts w:ascii="Cambria" w:hAnsi="Cambria"/>
          <w:b/>
          <w:i/>
          <w:sz w:val="22"/>
          <w:szCs w:val="22"/>
          <w:lang w:val="en-GB"/>
        </w:rPr>
        <w:t xml:space="preserve"> to 20</w:t>
      </w:r>
      <w:r>
        <w:rPr>
          <w:rFonts w:ascii="Cambria" w:hAnsi="Cambria"/>
          <w:b/>
          <w:i/>
          <w:sz w:val="22"/>
          <w:szCs w:val="22"/>
          <w:vertAlign w:val="superscript"/>
          <w:lang w:val="en-GB"/>
        </w:rPr>
        <w:t>th</w:t>
      </w:r>
      <w:r>
        <w:rPr>
          <w:rFonts w:ascii="Cambria" w:hAnsi="Cambria"/>
          <w:b/>
          <w:i/>
          <w:sz w:val="22"/>
          <w:szCs w:val="22"/>
          <w:lang w:val="en-GB"/>
        </w:rPr>
        <w:t xml:space="preserve"> April 2013 </w:t>
      </w:r>
      <w:r>
        <w:rPr>
          <w:rFonts w:ascii="Cambria" w:hAnsi="Cambria"/>
          <w:b/>
          <w:i/>
          <w:sz w:val="22"/>
          <w:szCs w:val="22"/>
          <w:lang w:val="en-GB"/>
        </w:rPr>
        <w:t>.</w:t>
      </w:r>
      <w:r>
        <w:rPr>
          <w:rFonts w:ascii="Cambria" w:hAnsi="Cambria"/>
          <w:b/>
          <w:i/>
        </w:rPr>
        <w:t xml:space="preserve">July </w:t>
      </w:r>
      <w:r>
        <w:rPr>
          <w:rFonts w:ascii="Cambria" w:hAnsi="Cambria"/>
          <w:b/>
          <w:i/>
        </w:rPr>
        <w:t>’09 – 20</w:t>
      </w:r>
      <w:r>
        <w:rPr>
          <w:rFonts w:ascii="Cambria" w:hAnsi="Cambria"/>
          <w:b/>
          <w:i/>
          <w:vertAlign w:val="superscript"/>
        </w:rPr>
        <w:t>th</w:t>
      </w:r>
      <w:r>
        <w:rPr>
          <w:rFonts w:ascii="Cambria" w:hAnsi="Cambria"/>
          <w:b/>
          <w:i/>
        </w:rPr>
        <w:t xml:space="preserve"> April </w:t>
      </w:r>
      <w:r>
        <w:rPr>
          <w:rFonts w:ascii="Cambria" w:hAnsi="Cambria"/>
          <w:b/>
          <w:i/>
        </w:rPr>
        <w:t>13</w:t>
      </w:r>
    </w:p>
    <w:p>
      <w:pPr>
        <w:pStyle w:val="style0"/>
        <w:jc w:val="both"/>
        <w:outlineLvl w:val="0"/>
        <w:rPr>
          <w:rFonts w:ascii="Cambria" w:hAnsi="Cambria"/>
          <w:b/>
          <w:i/>
          <w:highlight w:val="darkGray"/>
          <w:u w:val="single"/>
          <w:lang w:val="en-GB"/>
        </w:rPr>
      </w:pPr>
    </w:p>
    <w:p>
      <w:pPr>
        <w:pStyle w:val="style0"/>
        <w:jc w:val="both"/>
        <w:outlineLvl w:val="0"/>
        <w:rPr>
          <w:rFonts w:ascii="Cambria" w:hAnsi="Cambria"/>
          <w:b/>
          <w:i/>
          <w:u w:val="single"/>
          <w:lang w:val="en-GB"/>
        </w:rPr>
      </w:pPr>
      <w:r>
        <w:rPr>
          <w:rFonts w:ascii="Cambria" w:hAnsi="Cambria"/>
          <w:b/>
          <w:i/>
          <w:highlight w:val="lightGray"/>
          <w:u w:val="single"/>
          <w:lang w:val="en-GB"/>
        </w:rPr>
        <w:t xml:space="preserve"> Roles &amp; Responsibilities</w:t>
      </w:r>
    </w:p>
    <w:p>
      <w:pPr>
        <w:pStyle w:val="style0"/>
        <w:tabs>
          <w:tab w:val="left" w:leader="none" w:pos="3734"/>
        </w:tabs>
        <w:jc w:val="both"/>
        <w:outlineLvl w:val="0"/>
        <w:rPr>
          <w:rFonts w:ascii="Cambria" w:hAnsi="Cambria"/>
          <w:b/>
          <w:i/>
          <w:u w:val="single"/>
          <w:lang w:val="en-GB"/>
        </w:rPr>
      </w:pPr>
      <w:r>
        <w:rPr>
          <w:rFonts w:ascii="Cambria" w:hAnsi="Cambria"/>
          <w:b/>
          <w:i/>
          <w:u w:val="single"/>
          <w:lang w:val="en-GB"/>
        </w:rPr>
        <w:tab/>
      </w:r>
    </w:p>
    <w:p>
      <w:pPr>
        <w:pStyle w:val="style0"/>
        <w:jc w:val="both"/>
        <w:outlineLvl w:val="0"/>
        <w:rPr>
          <w:rFonts w:ascii="Cambria" w:hAnsi="Cambria"/>
          <w:b/>
          <w:i/>
          <w:u w:val="single"/>
          <w:lang w:val="en-GB"/>
        </w:rPr>
      </w:pPr>
    </w:p>
    <w:p>
      <w:pPr>
        <w:pStyle w:val="style0"/>
        <w:spacing w:after="20"/>
        <w:rPr>
          <w:b/>
        </w:rPr>
      </w:pPr>
      <w:r>
        <w:rPr>
          <w:b/>
        </w:rPr>
        <w:t xml:space="preserve">1.To Look after the </w:t>
      </w:r>
      <w:r>
        <w:rPr>
          <w:b/>
        </w:rPr>
        <w:t xml:space="preserve">Different Branch Activities and overall control to the respective A.S.M, B.M and B.I </w:t>
      </w:r>
      <w:r>
        <w:rPr>
          <w:b/>
        </w:rPr>
        <w:t xml:space="preserve"> .</w:t>
      </w:r>
    </w:p>
    <w:p>
      <w:pPr>
        <w:pStyle w:val="style0"/>
        <w:spacing w:after="20"/>
        <w:rPr>
          <w:b/>
        </w:rPr>
      </w:pPr>
      <w:r>
        <w:rPr>
          <w:b/>
        </w:rPr>
        <w:t>2. Business &amp; Field Development .</w:t>
      </w:r>
    </w:p>
    <w:p>
      <w:pPr>
        <w:pStyle w:val="style0"/>
        <w:spacing w:after="20"/>
        <w:rPr>
          <w:b/>
        </w:rPr>
      </w:pPr>
      <w:r>
        <w:rPr>
          <w:b/>
        </w:rPr>
        <w:t>2.Training and Development of the Staff.</w:t>
      </w:r>
    </w:p>
    <w:p>
      <w:pPr>
        <w:pStyle w:val="style0"/>
        <w:spacing w:after="20"/>
        <w:rPr>
          <w:b/>
        </w:rPr>
      </w:pPr>
      <w:r>
        <w:rPr>
          <w:b/>
        </w:rPr>
        <w:t xml:space="preserve">3. </w:t>
      </w:r>
      <w:r>
        <w:rPr>
          <w:b/>
        </w:rPr>
        <w:t xml:space="preserve">Problem Solving of different Branches and Enquiry </w:t>
      </w:r>
    </w:p>
    <w:p>
      <w:pPr>
        <w:pStyle w:val="style0"/>
        <w:spacing w:after="20"/>
        <w:rPr>
          <w:b/>
        </w:rPr>
      </w:pPr>
      <w:r>
        <w:rPr>
          <w:b/>
        </w:rPr>
        <w:t>4</w:t>
      </w:r>
      <w:r>
        <w:rPr>
          <w:b/>
        </w:rPr>
        <w:t>.</w:t>
      </w:r>
      <w:r>
        <w:rPr>
          <w:b/>
        </w:rPr>
        <w:t xml:space="preserve"> Collect and Prepare the field Rep</w:t>
      </w:r>
      <w:r>
        <w:rPr>
          <w:b/>
        </w:rPr>
        <w:t xml:space="preserve">ort and Market Status / Survey . </w:t>
      </w:r>
    </w:p>
    <w:p>
      <w:pPr>
        <w:pStyle w:val="style0"/>
        <w:spacing w:after="20"/>
        <w:rPr>
          <w:b/>
        </w:rPr>
      </w:pPr>
      <w:r>
        <w:rPr>
          <w:b/>
        </w:rPr>
        <w:t>5. Arrange the Associate Motivational Training .</w:t>
      </w:r>
    </w:p>
    <w:p>
      <w:pPr>
        <w:pStyle w:val="style0"/>
        <w:spacing w:after="20"/>
        <w:rPr>
          <w:b/>
        </w:rPr>
      </w:pPr>
      <w:r>
        <w:rPr>
          <w:b/>
        </w:rPr>
        <w:t>6. Regular Branch Visit .</w:t>
      </w:r>
    </w:p>
    <w:p>
      <w:pPr>
        <w:pStyle w:val="style0"/>
        <w:spacing w:after="20"/>
        <w:rPr>
          <w:b/>
        </w:rPr>
      </w:pPr>
      <w:r>
        <w:rPr>
          <w:b/>
        </w:rPr>
        <w:t xml:space="preserve">7. Report to the Head Marketing or G.M </w:t>
      </w:r>
    </w:p>
    <w:p>
      <w:pPr>
        <w:pStyle w:val="style0"/>
        <w:spacing w:after="20"/>
        <w:rPr>
          <w:b/>
        </w:rPr>
      </w:pPr>
      <w:r>
        <w:rPr>
          <w:b/>
        </w:rPr>
        <w:t>5.</w:t>
      </w:r>
      <w:r>
        <w:rPr>
          <w:b/>
        </w:rPr>
        <w:t xml:space="preserve"> To Look after </w:t>
      </w:r>
      <w:r>
        <w:rPr>
          <w:b/>
        </w:rPr>
        <w:t xml:space="preserve">Total </w:t>
      </w:r>
      <w:r>
        <w:rPr>
          <w:b/>
        </w:rPr>
        <w:t>Regional</w:t>
      </w:r>
      <w:r>
        <w:rPr>
          <w:b/>
        </w:rPr>
        <w:t xml:space="preserve"> operation and its respective service .</w:t>
      </w:r>
    </w:p>
    <w:p>
      <w:pPr>
        <w:pStyle w:val="style0"/>
        <w:spacing w:after="20"/>
        <w:rPr>
          <w:b/>
        </w:rPr>
      </w:pPr>
      <w:r>
        <w:rPr>
          <w:b/>
        </w:rPr>
        <w:t>6. Field D</w:t>
      </w:r>
      <w:r>
        <w:rPr>
          <w:b/>
        </w:rPr>
        <w:t>evelopment .</w:t>
      </w:r>
    </w:p>
    <w:p>
      <w:pPr>
        <w:pStyle w:val="style0"/>
        <w:spacing w:after="20"/>
        <w:rPr>
          <w:b/>
        </w:rPr>
      </w:pPr>
      <w:r>
        <w:rPr>
          <w:b/>
        </w:rPr>
        <w:t>7.Liaison with different Govt. Authorities regarding i.e. Trade License, Shop Establishment, Municipal Taxes, Electricity connection ,Telephone and Broad Band connection etc.</w:t>
      </w:r>
    </w:p>
    <w:p>
      <w:pPr>
        <w:pStyle w:val="style0"/>
        <w:rPr>
          <w:b/>
        </w:rPr>
      </w:pPr>
      <w:r>
        <w:rPr>
          <w:b/>
        </w:rPr>
        <w:t xml:space="preserve">8. </w:t>
      </w:r>
      <w:r>
        <w:rPr>
          <w:b/>
        </w:rPr>
        <w:t xml:space="preserve">12. Report to the </w:t>
      </w:r>
      <w:r>
        <w:rPr>
          <w:b/>
        </w:rPr>
        <w:t>G.M</w:t>
      </w:r>
      <w:r>
        <w:rPr>
          <w:b/>
        </w:rPr>
        <w:t xml:space="preserve"> and H.O. on regular basis.</w:t>
      </w:r>
    </w:p>
    <w:p>
      <w:pPr>
        <w:pStyle w:val="style0"/>
        <w:rPr>
          <w:b/>
        </w:rPr>
      </w:pPr>
      <w:r>
        <w:rPr>
          <w:b/>
        </w:rPr>
        <w:t>9. Misc .</w:t>
      </w:r>
    </w:p>
    <w:p>
      <w:pPr>
        <w:pStyle w:val="style179"/>
        <w:jc w:val="both"/>
        <w:outlineLvl w:val="0"/>
        <w:rPr>
          <w:rFonts w:ascii="Cambria" w:hAnsi="Cambria"/>
          <w:b/>
          <w:i/>
          <w:u w:val="single"/>
          <w:lang w:val="en-GB"/>
        </w:rPr>
      </w:pPr>
    </w:p>
    <w:p>
      <w:pPr>
        <w:pStyle w:val="style0"/>
        <w:jc w:val="both"/>
        <w:outlineLvl w:val="0"/>
        <w:rPr>
          <w:rFonts w:ascii="Cambria" w:hAnsi="Cambria"/>
          <w:b/>
          <w:i/>
          <w:color w:val="000000"/>
        </w:rPr>
      </w:pPr>
      <w:r>
        <w:rPr>
          <w:rFonts w:ascii="Cambria" w:hAnsi="Cambria"/>
          <w:b/>
          <w:i/>
          <w:sz w:val="28"/>
          <w:szCs w:val="28"/>
          <w:lang w:val="en-GB"/>
        </w:rPr>
        <w:t xml:space="preserve">Name of the Company                             </w:t>
      </w:r>
      <w:r>
        <w:rPr>
          <w:rFonts w:ascii="Cambria" w:hAnsi="Cambria"/>
          <w:b/>
          <w:i/>
          <w:color w:val="000000"/>
        </w:rPr>
        <w:t xml:space="preserve">Vibgyor Group Ltd </w:t>
      </w:r>
    </w:p>
    <w:p>
      <w:pPr>
        <w:pStyle w:val="style179"/>
        <w:numPr>
          <w:ilvl w:val="0"/>
          <w:numId w:val="29"/>
        </w:numPr>
        <w:tabs>
          <w:tab w:val="left" w:leader="none" w:pos="2880"/>
        </w:tabs>
        <w:rPr>
          <w:rFonts w:ascii="Cambria" w:hAnsi="Cambria"/>
          <w:b/>
          <w:i/>
          <w:color w:val="000000"/>
          <w:sz w:val="36"/>
        </w:rPr>
      </w:pPr>
      <w:r>
        <w:rPr>
          <w:rFonts w:ascii="Cambria" w:hAnsi="Cambria"/>
          <w:b/>
          <w:i/>
          <w:sz w:val="28"/>
          <w:szCs w:val="28"/>
          <w:lang w:val="en-GB"/>
        </w:rPr>
        <w:t xml:space="preserve">Designation                         </w:t>
      </w:r>
      <w:r>
        <w:rPr>
          <w:rFonts w:ascii="Cambria" w:hAnsi="Cambria"/>
          <w:b/>
          <w:i/>
          <w:color w:val="000000"/>
          <w:sz w:val="36"/>
        </w:rPr>
        <w:t>Area Manager (Handling Andaman &amp;</w:t>
      </w:r>
    </w:p>
    <w:p>
      <w:pPr>
        <w:pStyle w:val="style179"/>
        <w:numPr>
          <w:ilvl w:val="0"/>
          <w:numId w:val="29"/>
        </w:numPr>
        <w:tabs>
          <w:tab w:val="left" w:leader="none" w:pos="2880"/>
        </w:tabs>
        <w:rPr>
          <w:rFonts w:ascii="Cambria" w:hAnsi="Cambria"/>
          <w:b/>
          <w:i/>
        </w:rPr>
      </w:pPr>
      <w:r>
        <w:rPr>
          <w:rFonts w:ascii="Cambria" w:hAnsi="Cambria"/>
          <w:b/>
          <w:i/>
          <w:color w:val="000000"/>
          <w:sz w:val="36"/>
        </w:rPr>
        <w:t>Nicobar Island)</w:t>
      </w:r>
    </w:p>
    <w:p>
      <w:pPr>
        <w:pStyle w:val="style0"/>
        <w:jc w:val="both"/>
        <w:outlineLvl w:val="0"/>
        <w:rPr>
          <w:rFonts w:ascii="Cambria" w:hAnsi="Cambria"/>
          <w:b/>
          <w:i/>
          <w:lang w:val="en-GB"/>
        </w:rPr>
      </w:pPr>
      <w:r>
        <w:rPr>
          <w:rFonts w:ascii="Cambria" w:hAnsi="Cambria"/>
          <w:b/>
          <w:i/>
          <w:sz w:val="28"/>
          <w:szCs w:val="28"/>
          <w:lang w:val="en-GB"/>
        </w:rPr>
        <w:t xml:space="preserve">Duration                            </w:t>
      </w:r>
      <w:r>
        <w:rPr>
          <w:rFonts w:ascii="Cambria" w:hAnsi="Cambria"/>
          <w:b/>
          <w:i/>
        </w:rPr>
        <w:t>May ’22nd – 23rdFeb.13</w:t>
      </w:r>
    </w:p>
    <w:p>
      <w:pPr>
        <w:pStyle w:val="style0"/>
        <w:jc w:val="both"/>
        <w:outlineLvl w:val="0"/>
        <w:rPr>
          <w:rFonts w:ascii="Cambria" w:hAnsi="Cambria"/>
          <w:b/>
          <w:i/>
          <w:highlight w:val="darkGray"/>
          <w:u w:val="single"/>
          <w:lang w:val="en-GB"/>
        </w:rPr>
      </w:pPr>
    </w:p>
    <w:p>
      <w:pPr>
        <w:pStyle w:val="style0"/>
        <w:jc w:val="both"/>
        <w:outlineLvl w:val="0"/>
        <w:rPr>
          <w:rFonts w:ascii="Cambria" w:hAnsi="Cambria"/>
          <w:b/>
          <w:i/>
          <w:u w:val="single"/>
          <w:lang w:val="en-GB"/>
        </w:rPr>
      </w:pPr>
      <w:r>
        <w:rPr>
          <w:rFonts w:ascii="Cambria" w:hAnsi="Cambria"/>
          <w:b/>
          <w:i/>
          <w:highlight w:val="lightGray"/>
          <w:u w:val="single"/>
          <w:lang w:val="en-GB"/>
        </w:rPr>
        <w:t xml:space="preserve"> Roles &amp; Responsibilities</w:t>
      </w:r>
    </w:p>
    <w:p>
      <w:pPr>
        <w:pStyle w:val="style0"/>
        <w:jc w:val="both"/>
        <w:outlineLvl w:val="0"/>
        <w:rPr>
          <w:rFonts w:ascii="Cambria" w:hAnsi="Cambria"/>
          <w:b/>
          <w:i/>
          <w:u w:val="single"/>
          <w:lang w:val="en-GB"/>
        </w:rPr>
      </w:pPr>
    </w:p>
    <w:p>
      <w:pPr>
        <w:pStyle w:val="style0"/>
        <w:jc w:val="both"/>
        <w:outlineLvl w:val="0"/>
        <w:rPr>
          <w:rFonts w:ascii="Cambria" w:hAnsi="Cambria"/>
          <w:b/>
          <w:i/>
          <w:u w:val="single"/>
          <w:lang w:val="en-GB"/>
        </w:rPr>
      </w:pPr>
    </w:p>
    <w:p>
      <w:pPr>
        <w:pStyle w:val="style179"/>
        <w:numPr>
          <w:ilvl w:val="0"/>
          <w:numId w:val="20"/>
        </w:numPr>
        <w:jc w:val="both"/>
        <w:outlineLvl w:val="0"/>
        <w:rPr>
          <w:rFonts w:ascii="Cambria" w:hAnsi="Cambria"/>
          <w:b/>
          <w:i/>
          <w:lang w:val="en-GB"/>
        </w:rPr>
      </w:pPr>
      <w:r>
        <w:rPr>
          <w:rFonts w:ascii="Cambria" w:hAnsi="Cambria"/>
          <w:b/>
          <w:i/>
          <w:lang w:val="en-GB"/>
        </w:rPr>
        <w:t xml:space="preserve">To Look after the Different Branch Activities </w:t>
      </w:r>
      <w:r>
        <w:rPr>
          <w:rFonts w:ascii="Cambria" w:hAnsi="Cambria"/>
          <w:b/>
          <w:i/>
          <w:lang w:val="en-GB"/>
        </w:rPr>
        <w:t>and overall control to the Respective BM and BI .</w:t>
      </w:r>
    </w:p>
    <w:p>
      <w:pPr>
        <w:pStyle w:val="style179"/>
        <w:numPr>
          <w:ilvl w:val="0"/>
          <w:numId w:val="20"/>
        </w:numPr>
        <w:jc w:val="both"/>
        <w:outlineLvl w:val="0"/>
        <w:rPr>
          <w:rFonts w:ascii="Cambria" w:hAnsi="Cambria"/>
          <w:b/>
          <w:i/>
          <w:lang w:val="en-GB"/>
        </w:rPr>
      </w:pPr>
      <w:r>
        <w:rPr>
          <w:rFonts w:ascii="Cambria" w:hAnsi="Cambria"/>
          <w:b/>
          <w:i/>
          <w:lang w:val="en-GB"/>
        </w:rPr>
        <w:t>Business and Field Development .</w:t>
      </w:r>
    </w:p>
    <w:p>
      <w:pPr>
        <w:pStyle w:val="style179"/>
        <w:numPr>
          <w:ilvl w:val="0"/>
          <w:numId w:val="20"/>
        </w:numPr>
        <w:jc w:val="both"/>
        <w:outlineLvl w:val="0"/>
        <w:rPr>
          <w:rFonts w:ascii="Cambria" w:hAnsi="Cambria"/>
          <w:b/>
          <w:i/>
          <w:lang w:val="en-GB"/>
        </w:rPr>
      </w:pPr>
      <w:r>
        <w:rPr>
          <w:rFonts w:ascii="Cambria" w:hAnsi="Cambria"/>
          <w:b/>
          <w:i/>
          <w:lang w:val="en-GB"/>
        </w:rPr>
        <w:t>Problem Solving of different Branches and Enquiry .</w:t>
      </w:r>
    </w:p>
    <w:p>
      <w:pPr>
        <w:pStyle w:val="style179"/>
        <w:numPr>
          <w:ilvl w:val="0"/>
          <w:numId w:val="20"/>
        </w:numPr>
        <w:jc w:val="both"/>
        <w:outlineLvl w:val="0"/>
        <w:rPr>
          <w:rFonts w:ascii="Cambria" w:hAnsi="Cambria"/>
          <w:b/>
          <w:i/>
          <w:lang w:val="en-GB"/>
        </w:rPr>
      </w:pPr>
      <w:r>
        <w:rPr>
          <w:rFonts w:ascii="Cambria" w:hAnsi="Cambria"/>
          <w:b/>
          <w:i/>
          <w:lang w:val="en-GB"/>
        </w:rPr>
        <w:t>Collect and prepare the field Report and Market Status / Survey .</w:t>
      </w:r>
    </w:p>
    <w:p>
      <w:pPr>
        <w:pStyle w:val="style179"/>
        <w:numPr>
          <w:ilvl w:val="0"/>
          <w:numId w:val="20"/>
        </w:numPr>
        <w:jc w:val="both"/>
        <w:outlineLvl w:val="0"/>
        <w:rPr>
          <w:rFonts w:ascii="Cambria" w:hAnsi="Cambria"/>
          <w:b/>
          <w:i/>
          <w:lang w:val="en-GB"/>
        </w:rPr>
      </w:pPr>
      <w:r>
        <w:rPr>
          <w:rFonts w:ascii="Cambria" w:hAnsi="Cambria"/>
          <w:b/>
          <w:i/>
          <w:lang w:val="en-GB"/>
        </w:rPr>
        <w:t>Arrange the Associate Motivational Training .</w:t>
      </w:r>
    </w:p>
    <w:p>
      <w:pPr>
        <w:pStyle w:val="style179"/>
        <w:numPr>
          <w:ilvl w:val="0"/>
          <w:numId w:val="20"/>
        </w:numPr>
        <w:jc w:val="both"/>
        <w:outlineLvl w:val="0"/>
        <w:rPr>
          <w:rFonts w:ascii="Cambria" w:hAnsi="Cambria"/>
          <w:b/>
          <w:i/>
          <w:lang w:val="en-GB"/>
        </w:rPr>
      </w:pPr>
      <w:r>
        <w:rPr>
          <w:rFonts w:ascii="Cambria" w:hAnsi="Cambria"/>
          <w:b/>
          <w:i/>
          <w:lang w:val="en-GB"/>
        </w:rPr>
        <w:t>Regular Branch Visit .</w:t>
      </w:r>
    </w:p>
    <w:p>
      <w:pPr>
        <w:pStyle w:val="style179"/>
        <w:numPr>
          <w:ilvl w:val="0"/>
          <w:numId w:val="20"/>
        </w:numPr>
        <w:jc w:val="both"/>
        <w:outlineLvl w:val="0"/>
        <w:rPr>
          <w:rFonts w:ascii="Cambria" w:hAnsi="Cambria"/>
          <w:b/>
          <w:i/>
          <w:lang w:val="en-GB"/>
        </w:rPr>
      </w:pPr>
      <w:r>
        <w:rPr>
          <w:rFonts w:ascii="Cambria" w:hAnsi="Cambria"/>
          <w:b/>
          <w:i/>
          <w:lang w:val="en-GB"/>
        </w:rPr>
        <w:t xml:space="preserve">Report to the RM and H.O. </w:t>
      </w:r>
    </w:p>
    <w:p>
      <w:pPr>
        <w:pStyle w:val="style179"/>
        <w:numPr>
          <w:ilvl w:val="0"/>
          <w:numId w:val="20"/>
        </w:numPr>
        <w:jc w:val="both"/>
        <w:outlineLvl w:val="0"/>
        <w:rPr>
          <w:rFonts w:ascii="Cambria" w:hAnsi="Cambria"/>
          <w:b/>
          <w:i/>
          <w:lang w:val="en-GB"/>
        </w:rPr>
      </w:pPr>
      <w:r>
        <w:rPr>
          <w:rFonts w:ascii="Cambria" w:hAnsi="Cambria"/>
          <w:b/>
          <w:i/>
          <w:lang w:val="en-GB"/>
        </w:rPr>
        <w:t xml:space="preserve">Misc .  </w:t>
      </w:r>
    </w:p>
    <w:p>
      <w:pPr>
        <w:pStyle w:val="style0"/>
        <w:jc w:val="both"/>
        <w:outlineLvl w:val="0"/>
        <w:rPr>
          <w:rFonts w:ascii="Cambria" w:hAnsi="Cambria"/>
          <w:b/>
          <w:i/>
          <w:u w:val="single"/>
          <w:lang w:val="en-GB"/>
        </w:rPr>
      </w:pPr>
    </w:p>
    <w:p>
      <w:pPr>
        <w:pStyle w:val="style179"/>
        <w:jc w:val="both"/>
        <w:outlineLvl w:val="0"/>
        <w:rPr>
          <w:rFonts w:ascii="Cambria" w:hAnsi="Cambria"/>
          <w:b/>
          <w:i/>
          <w:u w:val="single"/>
          <w:lang w:val="en-GB"/>
        </w:rPr>
      </w:pPr>
    </w:p>
    <w:p>
      <w:pPr>
        <w:pStyle w:val="style179"/>
        <w:jc w:val="both"/>
        <w:outlineLvl w:val="0"/>
        <w:rPr>
          <w:rFonts w:ascii="Cambria" w:hAnsi="Cambria"/>
          <w:b/>
          <w:i/>
          <w:u w:val="single"/>
          <w:lang w:val="en-GB"/>
        </w:rPr>
      </w:pPr>
    </w:p>
    <w:p>
      <w:pPr>
        <w:pStyle w:val="style179"/>
        <w:jc w:val="both"/>
        <w:outlineLvl w:val="0"/>
        <w:rPr>
          <w:rFonts w:ascii="Cambria" w:hAnsi="Cambria"/>
          <w:b/>
          <w:i/>
          <w:u w:val="single"/>
          <w:lang w:val="en-GB"/>
        </w:rPr>
      </w:pPr>
    </w:p>
    <w:p>
      <w:pPr>
        <w:pStyle w:val="style179"/>
        <w:jc w:val="both"/>
        <w:outlineLvl w:val="0"/>
        <w:rPr>
          <w:rFonts w:ascii="Cambria" w:hAnsi="Cambria"/>
          <w:b/>
          <w:i/>
          <w:u w:val="single"/>
          <w:lang w:val="en-GB"/>
        </w:rPr>
      </w:pPr>
    </w:p>
    <w:p>
      <w:pPr>
        <w:pStyle w:val="style0"/>
        <w:jc w:val="both"/>
        <w:outlineLvl w:val="0"/>
        <w:rPr>
          <w:rFonts w:ascii="Cambria" w:hAnsi="Cambria"/>
          <w:b/>
          <w:i/>
          <w:color w:val="000000"/>
        </w:rPr>
      </w:pPr>
      <w:r>
        <w:rPr>
          <w:rFonts w:ascii="Cambria" w:hAnsi="Cambria"/>
          <w:b/>
          <w:i/>
          <w:sz w:val="28"/>
          <w:szCs w:val="28"/>
          <w:lang w:val="en-GB"/>
        </w:rPr>
        <w:t xml:space="preserve">Name of the Company                             </w:t>
      </w:r>
      <w:r>
        <w:rPr>
          <w:rFonts w:ascii="Cambria" w:hAnsi="Cambria"/>
          <w:b/>
          <w:i/>
          <w:color w:val="000000"/>
        </w:rPr>
        <w:t xml:space="preserve">Vibgyor Group Ltd </w:t>
      </w:r>
    </w:p>
    <w:p>
      <w:pPr>
        <w:pStyle w:val="style0"/>
        <w:tabs>
          <w:tab w:val="left" w:leader="none" w:pos="2880"/>
        </w:tabs>
        <w:rPr>
          <w:rFonts w:ascii="Cambria" w:hAnsi="Cambria"/>
          <w:b/>
          <w:i/>
          <w:sz w:val="28"/>
          <w:szCs w:val="28"/>
          <w:lang w:val="en-GB"/>
        </w:rPr>
      </w:pPr>
    </w:p>
    <w:p>
      <w:pPr>
        <w:pStyle w:val="style0"/>
        <w:tabs>
          <w:tab w:val="left" w:leader="none" w:pos="2880"/>
        </w:tabs>
        <w:rPr>
          <w:rFonts w:ascii="Cambria" w:hAnsi="Cambria"/>
          <w:b/>
          <w:i/>
          <w:color w:val="000000"/>
        </w:rPr>
      </w:pPr>
      <w:r>
        <w:rPr>
          <w:rFonts w:ascii="Cambria" w:hAnsi="Cambria"/>
          <w:b/>
          <w:i/>
          <w:sz w:val="28"/>
          <w:szCs w:val="28"/>
          <w:lang w:val="en-GB"/>
        </w:rPr>
        <w:t xml:space="preserve">Designation                         </w:t>
      </w:r>
      <w:r>
        <w:rPr>
          <w:rFonts w:ascii="Cambria" w:hAnsi="Cambria"/>
          <w:b/>
          <w:i/>
          <w:color w:val="000000"/>
        </w:rPr>
        <w:t>Branch</w:t>
      </w:r>
      <w:r>
        <w:rPr>
          <w:rFonts w:ascii="Cambria" w:hAnsi="Cambria"/>
          <w:b/>
          <w:i/>
          <w:color w:val="000000"/>
        </w:rPr>
        <w:t xml:space="preserve"> Manager </w:t>
      </w:r>
    </w:p>
    <w:p>
      <w:pPr>
        <w:pStyle w:val="style0"/>
        <w:tabs>
          <w:tab w:val="left" w:leader="none" w:pos="2880"/>
        </w:tabs>
        <w:rPr>
          <w:rFonts w:ascii="Cambria" w:hAnsi="Cambria"/>
          <w:b/>
          <w:i/>
          <w:color w:val="000000"/>
        </w:rPr>
      </w:pPr>
    </w:p>
    <w:p>
      <w:pPr>
        <w:pStyle w:val="style0"/>
        <w:tabs>
          <w:tab w:val="left" w:leader="none" w:pos="2880"/>
        </w:tabs>
        <w:rPr>
          <w:rFonts w:ascii="Cambria" w:hAnsi="Cambria"/>
          <w:b/>
          <w:i/>
          <w:color w:val="000000"/>
          <w:sz w:val="32"/>
        </w:rPr>
      </w:pPr>
      <w:r>
        <w:rPr>
          <w:rFonts w:ascii="Cambria" w:hAnsi="Cambria"/>
          <w:b/>
          <w:i/>
          <w:color w:val="000000"/>
        </w:rPr>
        <w:t xml:space="preserve">(Handling </w:t>
      </w:r>
      <w:r>
        <w:rPr>
          <w:rFonts w:ascii="Cambria" w:hAnsi="Cambria"/>
          <w:b/>
          <w:i/>
          <w:color w:val="000000"/>
        </w:rPr>
        <w:t xml:space="preserve">Arunachal            Jharkhand /U.P / </w:t>
      </w:r>
      <w:r>
        <w:rPr>
          <w:rFonts w:ascii="Cambria" w:hAnsi="Cambria"/>
          <w:b/>
          <w:i/>
          <w:color w:val="000000"/>
          <w:sz w:val="32"/>
        </w:rPr>
        <w:t>Andaman &amp;</w:t>
      </w:r>
    </w:p>
    <w:p>
      <w:pPr>
        <w:pStyle w:val="style0"/>
        <w:tabs>
          <w:tab w:val="left" w:leader="none" w:pos="2880"/>
        </w:tabs>
        <w:rPr>
          <w:rFonts w:ascii="Cambria" w:hAnsi="Cambria"/>
          <w:b/>
          <w:i/>
          <w:sz w:val="32"/>
        </w:rPr>
      </w:pPr>
      <w:r>
        <w:rPr>
          <w:rFonts w:ascii="Cambria" w:hAnsi="Cambria"/>
          <w:b/>
          <w:i/>
          <w:color w:val="000000"/>
          <w:sz w:val="32"/>
        </w:rPr>
        <w:t xml:space="preserve"> Nicobar Island)</w:t>
      </w:r>
    </w:p>
    <w:p>
      <w:pPr>
        <w:pStyle w:val="style0"/>
        <w:jc w:val="both"/>
        <w:outlineLvl w:val="0"/>
        <w:rPr>
          <w:rFonts w:ascii="Cambria" w:hAnsi="Cambria"/>
          <w:b/>
          <w:i/>
          <w:lang w:val="en-GB"/>
        </w:rPr>
      </w:pPr>
      <w:r>
        <w:rPr>
          <w:rFonts w:ascii="Cambria" w:hAnsi="Cambria"/>
          <w:b/>
          <w:i/>
          <w:sz w:val="28"/>
          <w:szCs w:val="28"/>
          <w:lang w:val="en-GB"/>
        </w:rPr>
        <w:t xml:space="preserve">Duration                           </w:t>
      </w:r>
      <w:r>
        <w:rPr>
          <w:rFonts w:ascii="Cambria" w:hAnsi="Cambria"/>
          <w:b/>
          <w:i/>
          <w:sz w:val="28"/>
          <w:szCs w:val="28"/>
          <w:lang w:val="en-GB"/>
        </w:rPr>
        <w:t>July</w:t>
      </w:r>
      <w:r>
        <w:rPr>
          <w:rFonts w:ascii="Cambria" w:hAnsi="Cambria"/>
          <w:b/>
          <w:i/>
          <w:sz w:val="28"/>
          <w:szCs w:val="28"/>
          <w:vertAlign w:val="superscript"/>
          <w:lang w:val="en-GB"/>
        </w:rPr>
        <w:t xml:space="preserve"> </w:t>
      </w:r>
      <w:r>
        <w:rPr>
          <w:rFonts w:ascii="Cambria" w:hAnsi="Cambria"/>
          <w:b/>
          <w:i/>
        </w:rPr>
        <w:t xml:space="preserve"> </w:t>
      </w:r>
      <w:r>
        <w:rPr>
          <w:rFonts w:ascii="Cambria" w:hAnsi="Cambria"/>
          <w:b/>
          <w:i/>
        </w:rPr>
        <w:t>’</w:t>
      </w:r>
      <w:r>
        <w:rPr>
          <w:rFonts w:ascii="Cambria" w:hAnsi="Cambria"/>
          <w:b/>
          <w:i/>
        </w:rPr>
        <w:t>20</w:t>
      </w:r>
      <w:r>
        <w:rPr>
          <w:rFonts w:ascii="Cambria" w:hAnsi="Cambria"/>
          <w:b/>
          <w:i/>
        </w:rPr>
        <w:t>09 – 20</w:t>
      </w:r>
      <w:r>
        <w:rPr>
          <w:rFonts w:ascii="Cambria" w:hAnsi="Cambria"/>
          <w:b/>
          <w:i/>
          <w:vertAlign w:val="superscript"/>
        </w:rPr>
        <w:t>th</w:t>
      </w:r>
      <w:r>
        <w:rPr>
          <w:rFonts w:ascii="Cambria" w:hAnsi="Cambria"/>
          <w:b/>
          <w:i/>
        </w:rPr>
        <w:t>May</w:t>
      </w:r>
      <w:r>
        <w:rPr>
          <w:rFonts w:ascii="Cambria" w:hAnsi="Cambria"/>
          <w:b/>
          <w:i/>
        </w:rPr>
        <w:t>.1</w:t>
      </w:r>
      <w:r>
        <w:rPr>
          <w:rFonts w:ascii="Cambria" w:hAnsi="Cambria"/>
          <w:b/>
          <w:i/>
        </w:rPr>
        <w:t>1</w:t>
      </w:r>
    </w:p>
    <w:p>
      <w:pPr>
        <w:pStyle w:val="style0"/>
        <w:jc w:val="both"/>
        <w:outlineLvl w:val="0"/>
        <w:rPr>
          <w:rFonts w:ascii="Cambria" w:hAnsi="Cambria"/>
          <w:b/>
          <w:i/>
          <w:highlight w:val="darkGray"/>
          <w:u w:val="single"/>
          <w:lang w:val="en-GB"/>
        </w:rPr>
      </w:pPr>
    </w:p>
    <w:p>
      <w:pPr>
        <w:pStyle w:val="style0"/>
        <w:jc w:val="both"/>
        <w:outlineLvl w:val="0"/>
        <w:rPr>
          <w:rFonts w:ascii="Cambria" w:hAnsi="Cambria"/>
          <w:b/>
          <w:i/>
          <w:u w:val="single"/>
          <w:lang w:val="en-GB"/>
        </w:rPr>
      </w:pPr>
      <w:r>
        <w:rPr>
          <w:rFonts w:ascii="Cambria" w:hAnsi="Cambria"/>
          <w:b/>
          <w:i/>
          <w:highlight w:val="lightGray"/>
          <w:u w:val="single"/>
          <w:lang w:val="en-GB"/>
        </w:rPr>
        <w:t xml:space="preserve"> Roles &amp; Responsibilities</w:t>
      </w:r>
    </w:p>
    <w:p>
      <w:pPr>
        <w:pStyle w:val="style0"/>
        <w:jc w:val="both"/>
        <w:outlineLvl w:val="0"/>
        <w:rPr>
          <w:rFonts w:ascii="Cambria" w:hAnsi="Cambria"/>
          <w:b/>
          <w:i/>
          <w:u w:val="single"/>
          <w:lang w:val="en-GB"/>
        </w:rPr>
      </w:pPr>
    </w:p>
    <w:p>
      <w:pPr>
        <w:pStyle w:val="style0"/>
        <w:jc w:val="both"/>
        <w:outlineLvl w:val="0"/>
        <w:rPr>
          <w:rFonts w:ascii="Cambria" w:hAnsi="Cambria"/>
          <w:b/>
          <w:i/>
          <w:u w:val="single"/>
          <w:lang w:val="en-GB"/>
        </w:rPr>
      </w:pPr>
    </w:p>
    <w:p>
      <w:pPr>
        <w:pStyle w:val="style0"/>
        <w:jc w:val="both"/>
        <w:outlineLvl w:val="0"/>
        <w:rPr>
          <w:rFonts w:ascii="Cambria" w:hAnsi="Cambria"/>
          <w:b/>
          <w:i/>
          <w:lang w:val="en-GB"/>
        </w:rPr>
      </w:pPr>
      <w:r>
        <w:rPr>
          <w:rFonts w:ascii="Cambria" w:hAnsi="Cambria"/>
          <w:b/>
          <w:i/>
          <w:lang w:val="en-GB"/>
        </w:rPr>
        <w:t xml:space="preserve">1 . To Look </w:t>
      </w:r>
      <w:r>
        <w:rPr>
          <w:rFonts w:ascii="Cambria" w:hAnsi="Cambria"/>
          <w:b/>
          <w:i/>
          <w:lang w:val="en-GB"/>
        </w:rPr>
        <w:t>after the total Branch Administration .</w:t>
      </w:r>
    </w:p>
    <w:p>
      <w:pPr>
        <w:pStyle w:val="style0"/>
        <w:jc w:val="both"/>
        <w:outlineLvl w:val="0"/>
        <w:rPr>
          <w:rFonts w:ascii="Cambria" w:hAnsi="Cambria"/>
          <w:b/>
          <w:i/>
          <w:lang w:val="en-GB"/>
        </w:rPr>
      </w:pPr>
      <w:r>
        <w:rPr>
          <w:rFonts w:ascii="Cambria" w:hAnsi="Cambria"/>
          <w:b/>
          <w:i/>
          <w:lang w:val="en-GB"/>
        </w:rPr>
        <w:t>2. Training and Development of the Staff .</w:t>
      </w:r>
    </w:p>
    <w:p>
      <w:pPr>
        <w:pStyle w:val="style0"/>
        <w:jc w:val="both"/>
        <w:outlineLvl w:val="0"/>
        <w:rPr>
          <w:rFonts w:ascii="Cambria" w:hAnsi="Cambria"/>
          <w:b/>
          <w:i/>
          <w:lang w:val="en-GB"/>
        </w:rPr>
      </w:pPr>
      <w:r>
        <w:rPr>
          <w:rFonts w:ascii="Cambria" w:hAnsi="Cambria"/>
          <w:b/>
          <w:i/>
          <w:lang w:val="en-GB"/>
        </w:rPr>
        <w:t xml:space="preserve">3. Commutation with the R.M and H.O. </w:t>
      </w:r>
    </w:p>
    <w:p>
      <w:pPr>
        <w:pStyle w:val="style0"/>
        <w:jc w:val="both"/>
        <w:outlineLvl w:val="0"/>
        <w:rPr>
          <w:rFonts w:ascii="Cambria" w:hAnsi="Cambria"/>
          <w:b/>
          <w:i/>
          <w:lang w:val="en-GB"/>
        </w:rPr>
      </w:pPr>
      <w:r>
        <w:rPr>
          <w:rFonts w:ascii="Cambria" w:hAnsi="Cambria"/>
          <w:b/>
          <w:i/>
          <w:lang w:val="en-GB"/>
        </w:rPr>
        <w:t>4. Complain handling of different Associates .</w:t>
      </w:r>
    </w:p>
    <w:p>
      <w:pPr>
        <w:pStyle w:val="style0"/>
        <w:jc w:val="both"/>
        <w:outlineLvl w:val="0"/>
        <w:rPr>
          <w:rFonts w:ascii="Cambria" w:hAnsi="Cambria"/>
          <w:b/>
          <w:i/>
          <w:lang w:val="en-GB"/>
        </w:rPr>
      </w:pPr>
      <w:r>
        <w:rPr>
          <w:rFonts w:ascii="Cambria" w:hAnsi="Cambria"/>
          <w:b/>
          <w:i/>
          <w:lang w:val="en-GB"/>
        </w:rPr>
        <w:t>5. Total Branch Operation and its respective service .</w:t>
      </w:r>
    </w:p>
    <w:p>
      <w:pPr>
        <w:pStyle w:val="style0"/>
        <w:jc w:val="both"/>
        <w:outlineLvl w:val="0"/>
        <w:rPr>
          <w:rFonts w:ascii="Cambria" w:hAnsi="Cambria"/>
          <w:b/>
          <w:i/>
          <w:lang w:val="en-GB"/>
        </w:rPr>
      </w:pPr>
      <w:r>
        <w:rPr>
          <w:rFonts w:ascii="Cambria" w:hAnsi="Cambria"/>
          <w:b/>
          <w:i/>
          <w:lang w:val="en-GB"/>
        </w:rPr>
        <w:t>6. Field Development .</w:t>
      </w:r>
    </w:p>
    <w:p>
      <w:pPr>
        <w:pStyle w:val="style0"/>
        <w:jc w:val="both"/>
        <w:outlineLvl w:val="0"/>
        <w:rPr>
          <w:rFonts w:ascii="Cambria" w:hAnsi="Cambria"/>
          <w:b/>
          <w:i/>
          <w:lang w:val="en-GB"/>
        </w:rPr>
      </w:pPr>
      <w:r>
        <w:rPr>
          <w:rFonts w:ascii="Cambria" w:hAnsi="Cambria"/>
          <w:b/>
          <w:i/>
          <w:lang w:val="en-GB"/>
        </w:rPr>
        <w:t>7. P.R.O</w:t>
      </w:r>
    </w:p>
    <w:p>
      <w:pPr>
        <w:pStyle w:val="style0"/>
        <w:jc w:val="both"/>
        <w:outlineLvl w:val="0"/>
        <w:rPr>
          <w:rFonts w:ascii="Cambria" w:hAnsi="Cambria"/>
          <w:b/>
          <w:i/>
          <w:lang w:val="en-GB"/>
        </w:rPr>
      </w:pPr>
      <w:r>
        <w:rPr>
          <w:rFonts w:ascii="Cambria" w:hAnsi="Cambria"/>
          <w:b/>
          <w:i/>
          <w:lang w:val="en-GB"/>
        </w:rPr>
        <w:t>8. Liaison with diff</w:t>
      </w:r>
      <w:r>
        <w:rPr>
          <w:rFonts w:ascii="Cambria" w:hAnsi="Cambria"/>
          <w:b/>
          <w:i/>
          <w:lang w:val="en-GB"/>
        </w:rPr>
        <w:t>erent Govt. Authorities regarding i.e. Trade Licence ,Shop Establishment ,Municipal Taxes ,Electricity Connection ,Telephone and Broad Band Connection etc</w:t>
      </w:r>
    </w:p>
    <w:p>
      <w:pPr>
        <w:pStyle w:val="style0"/>
        <w:jc w:val="both"/>
        <w:outlineLvl w:val="0"/>
        <w:rPr>
          <w:rFonts w:ascii="Cambria" w:hAnsi="Cambria"/>
          <w:b/>
          <w:i/>
          <w:lang w:val="en-GB"/>
        </w:rPr>
      </w:pPr>
      <w:r>
        <w:rPr>
          <w:rFonts w:ascii="Cambria" w:hAnsi="Cambria"/>
          <w:b/>
          <w:i/>
          <w:lang w:val="en-GB"/>
        </w:rPr>
        <w:t>9. Meeting Arrangement .</w:t>
      </w:r>
    </w:p>
    <w:p>
      <w:pPr>
        <w:pStyle w:val="style0"/>
        <w:jc w:val="both"/>
        <w:outlineLvl w:val="0"/>
        <w:rPr>
          <w:rFonts w:ascii="Cambria" w:hAnsi="Cambria"/>
          <w:b/>
          <w:i/>
          <w:lang w:val="en-GB"/>
        </w:rPr>
      </w:pPr>
      <w:r>
        <w:rPr>
          <w:rFonts w:ascii="Cambria" w:hAnsi="Cambria"/>
          <w:b/>
          <w:i/>
          <w:lang w:val="en-GB"/>
        </w:rPr>
        <w:t>10. Overall Supervision of the daily Branch Accounts .</w:t>
      </w:r>
    </w:p>
    <w:p>
      <w:pPr>
        <w:pStyle w:val="style0"/>
        <w:jc w:val="both"/>
        <w:outlineLvl w:val="0"/>
        <w:rPr>
          <w:rFonts w:ascii="Cambria" w:hAnsi="Cambria"/>
          <w:b/>
          <w:i/>
          <w:lang w:val="en-GB"/>
        </w:rPr>
      </w:pPr>
      <w:r>
        <w:rPr>
          <w:rFonts w:ascii="Cambria" w:hAnsi="Cambria"/>
          <w:b/>
          <w:i/>
          <w:lang w:val="en-GB"/>
        </w:rPr>
        <w:t>11. Printing and Issues the vouchers and authorised the same for respective payments .</w:t>
      </w:r>
    </w:p>
    <w:p>
      <w:pPr>
        <w:pStyle w:val="style0"/>
        <w:jc w:val="both"/>
        <w:outlineLvl w:val="0"/>
        <w:rPr>
          <w:rFonts w:ascii="Cambria" w:hAnsi="Cambria"/>
          <w:b/>
          <w:i/>
          <w:lang w:val="en-GB"/>
        </w:rPr>
      </w:pPr>
      <w:r>
        <w:rPr>
          <w:rFonts w:ascii="Cambria" w:hAnsi="Cambria"/>
          <w:b/>
          <w:i/>
          <w:lang w:val="en-GB"/>
        </w:rPr>
        <w:t>12. Business Authentication .</w:t>
      </w:r>
    </w:p>
    <w:p>
      <w:pPr>
        <w:pStyle w:val="style0"/>
        <w:jc w:val="both"/>
        <w:outlineLvl w:val="0"/>
        <w:rPr>
          <w:rFonts w:ascii="Cambria" w:hAnsi="Cambria"/>
          <w:b/>
          <w:i/>
          <w:lang w:val="en-GB"/>
        </w:rPr>
      </w:pPr>
      <w:r>
        <w:rPr>
          <w:rFonts w:ascii="Cambria" w:hAnsi="Cambria"/>
          <w:b/>
          <w:i/>
          <w:lang w:val="en-GB"/>
        </w:rPr>
        <w:t>13. Report to the BDM / RM and H.O. on regular basis .</w:t>
      </w:r>
    </w:p>
    <w:p>
      <w:pPr>
        <w:pStyle w:val="style0"/>
        <w:jc w:val="both"/>
        <w:outlineLvl w:val="0"/>
        <w:rPr>
          <w:rFonts w:ascii="Cambria" w:hAnsi="Cambria"/>
          <w:b/>
          <w:i/>
          <w:lang w:val="en-GB"/>
        </w:rPr>
      </w:pPr>
      <w:r>
        <w:rPr>
          <w:rFonts w:ascii="Cambria" w:hAnsi="Cambria"/>
          <w:b/>
          <w:i/>
          <w:lang w:val="en-GB"/>
        </w:rPr>
        <w:t>14. Misc .</w:t>
      </w:r>
    </w:p>
    <w:p>
      <w:pPr>
        <w:pStyle w:val="style179"/>
        <w:jc w:val="both"/>
        <w:outlineLvl w:val="0"/>
        <w:rPr>
          <w:rFonts w:ascii="Cambria" w:hAnsi="Cambria"/>
          <w:b/>
          <w:i/>
          <w:u w:val="single"/>
          <w:lang w:val="en-GB"/>
        </w:rPr>
      </w:pPr>
    </w:p>
    <w:p>
      <w:pPr>
        <w:pStyle w:val="style179"/>
        <w:jc w:val="both"/>
        <w:outlineLvl w:val="0"/>
        <w:rPr>
          <w:rFonts w:ascii="Cambria" w:hAnsi="Cambria"/>
          <w:b/>
          <w:i/>
          <w:u w:val="single"/>
          <w:lang w:val="en-GB"/>
        </w:rPr>
      </w:pPr>
    </w:p>
    <w:p>
      <w:pPr>
        <w:pStyle w:val="style179"/>
        <w:jc w:val="both"/>
        <w:outlineLvl w:val="0"/>
        <w:rPr>
          <w:rFonts w:ascii="Cambria" w:hAnsi="Cambria"/>
          <w:b/>
          <w:i/>
          <w:u w:val="single"/>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r>
        <w:rPr>
          <w:rFonts w:ascii="Cambria" w:hAnsi="Cambria"/>
          <w:b/>
          <w:i/>
          <w:sz w:val="28"/>
          <w:szCs w:val="28"/>
          <w:lang w:val="en-GB"/>
        </w:rPr>
        <w:t xml:space="preserve">Name of the Company                             </w:t>
      </w:r>
      <w:r>
        <w:rPr>
          <w:rFonts w:ascii="Cambria" w:hAnsi="Cambria"/>
          <w:b/>
          <w:i/>
          <w:color w:val="000000"/>
        </w:rPr>
        <w:t xml:space="preserve">Reliance Bpo </w:t>
      </w:r>
      <w:r>
        <w:rPr>
          <w:rFonts w:ascii="Book Antiqua" w:hAnsi="Book Antiqua"/>
          <w:color w:val="000000"/>
          <w:sz w:val="18"/>
          <w:szCs w:val="18"/>
        </w:rPr>
        <w:t>.</w:t>
      </w:r>
      <w:r>
        <w:rPr>
          <w:rFonts w:ascii="Book Antiqua" w:hAnsi="Book Antiqua"/>
          <w:color w:val="000000"/>
          <w:sz w:val="18"/>
          <w:szCs w:val="18"/>
        </w:rPr>
        <w:t xml:space="preserve"> </w:t>
      </w:r>
    </w:p>
    <w:p>
      <w:pPr>
        <w:pStyle w:val="style0"/>
        <w:numPr>
          <w:ilvl w:val="0"/>
          <w:numId w:val="13"/>
        </w:numPr>
        <w:shd w:val="clear" w:color="auto" w:fill="ffffff"/>
        <w:spacing w:after="84"/>
        <w:ind w:left="264"/>
        <w:textAlignment w:val="baseline"/>
        <w:rPr>
          <w:rFonts w:ascii="Cambria" w:cs="Book Antiqua" w:hAnsi="Cambria"/>
          <w:b/>
          <w:i/>
          <w:color w:val="000000"/>
        </w:rPr>
      </w:pPr>
      <w:r>
        <w:rPr>
          <w:rFonts w:ascii="Cambria" w:hAnsi="Cambria"/>
          <w:b/>
          <w:i/>
          <w:sz w:val="28"/>
          <w:szCs w:val="28"/>
          <w:lang w:val="en-GB"/>
        </w:rPr>
        <w:t xml:space="preserve">Designation                                             </w:t>
      </w:r>
      <w:r>
        <w:rPr>
          <w:rFonts w:ascii="Cambria" w:hAnsi="Cambria"/>
          <w:b/>
          <w:i/>
        </w:rPr>
        <w:t xml:space="preserve">, Customer Care Support </w:t>
      </w:r>
      <w:r>
        <w:rPr>
          <w:rFonts w:ascii="Cambria" w:cs="Arial" w:hAnsi="Cambria"/>
          <w:b/>
          <w:i/>
          <w:color w:val="000000"/>
        </w:rPr>
        <w:t xml:space="preserve"> </w:t>
      </w:r>
      <w:r>
        <w:rPr>
          <w:rFonts w:ascii="Cambria" w:cs="Book Antiqua" w:hAnsi="Cambria"/>
          <w:b/>
          <w:i/>
          <w:color w:val="000000"/>
        </w:rPr>
        <w:t xml:space="preserve">– Operations </w:t>
      </w:r>
    </w:p>
    <w:p>
      <w:pPr>
        <w:pStyle w:val="style0"/>
        <w:jc w:val="both"/>
        <w:outlineLvl w:val="0"/>
        <w:rPr>
          <w:rFonts w:ascii="Cambria" w:cs="Book Antiqua" w:hAnsi="Cambria"/>
          <w:b/>
          <w:i/>
          <w:color w:val="000000"/>
        </w:rPr>
      </w:pPr>
      <w:r>
        <w:rPr>
          <w:rFonts w:ascii="Cambria" w:cs="Book Antiqua" w:hAnsi="Cambria"/>
          <w:b/>
          <w:i/>
          <w:color w:val="000000"/>
        </w:rPr>
        <w:t xml:space="preserve">(Reliance BPO – Adecco Payroll </w:t>
      </w:r>
      <w:r>
        <w:rPr>
          <w:rFonts w:ascii="Cambria" w:cs="Book Antiqua" w:hAnsi="Cambria"/>
          <w:b/>
          <w:i/>
          <w:color w:val="000000"/>
        </w:rPr>
        <w:t>)</w:t>
      </w:r>
    </w:p>
    <w:p>
      <w:pPr>
        <w:pStyle w:val="style0"/>
        <w:jc w:val="both"/>
        <w:outlineLvl w:val="0"/>
        <w:rPr>
          <w:rFonts w:ascii="Cambria" w:hAnsi="Cambria"/>
          <w:b/>
          <w:i/>
          <w:lang w:val="en-GB"/>
        </w:rPr>
      </w:pPr>
      <w:r>
        <w:rPr>
          <w:rFonts w:ascii="Cambria" w:hAnsi="Cambria"/>
          <w:b/>
          <w:i/>
          <w:sz w:val="28"/>
          <w:szCs w:val="28"/>
          <w:lang w:val="en-GB"/>
        </w:rPr>
        <w:t xml:space="preserve">Duration                                                      </w:t>
      </w:r>
      <w:r>
        <w:rPr>
          <w:rFonts w:ascii="Cambria" w:cs="Book Antiqua" w:hAnsi="Cambria"/>
          <w:b/>
          <w:i/>
          <w:color w:val="000000"/>
        </w:rPr>
        <w:t>3</w:t>
      </w:r>
      <w:r>
        <w:rPr>
          <w:rFonts w:ascii="Cambria" w:cs="Book Antiqua" w:hAnsi="Cambria"/>
          <w:b/>
          <w:i/>
          <w:color w:val="000000"/>
          <w:vertAlign w:val="superscript"/>
        </w:rPr>
        <w:t>rd</w:t>
      </w:r>
      <w:r>
        <w:rPr>
          <w:rFonts w:ascii="Cambria" w:cs="Book Antiqua" w:hAnsi="Cambria"/>
          <w:b/>
          <w:i/>
          <w:color w:val="000000"/>
        </w:rPr>
        <w:t xml:space="preserve"> June</w:t>
      </w:r>
      <w:r>
        <w:rPr>
          <w:rFonts w:ascii="Cambria" w:cs="Book Antiqua" w:hAnsi="Cambria"/>
          <w:b/>
          <w:i/>
          <w:color w:val="000000"/>
        </w:rPr>
        <w:t>’</w:t>
      </w:r>
      <w:r>
        <w:rPr>
          <w:rFonts w:ascii="Cambria" w:cs="Book Antiqua" w:hAnsi="Cambria"/>
          <w:b/>
          <w:i/>
          <w:color w:val="000000"/>
        </w:rPr>
        <w:t>20</w:t>
      </w:r>
      <w:r>
        <w:rPr>
          <w:rFonts w:ascii="Cambria" w:cs="Book Antiqua" w:hAnsi="Cambria"/>
          <w:b/>
          <w:i/>
          <w:color w:val="000000"/>
        </w:rPr>
        <w:t xml:space="preserve">08- </w:t>
      </w:r>
      <w:r>
        <w:rPr>
          <w:rFonts w:ascii="Cambria" w:cs="Book Antiqua" w:hAnsi="Cambria"/>
          <w:b/>
          <w:i/>
          <w:color w:val="000000"/>
        </w:rPr>
        <w:t>30 Oct.</w:t>
      </w:r>
      <w:r>
        <w:rPr>
          <w:rFonts w:ascii="Cambria" w:cs="Book Antiqua" w:hAnsi="Cambria"/>
          <w:b/>
          <w:i/>
          <w:color w:val="000000"/>
        </w:rPr>
        <w:t>r’</w:t>
      </w:r>
      <w:r>
        <w:rPr>
          <w:rFonts w:ascii="Cambria" w:cs="Book Antiqua" w:hAnsi="Cambria"/>
          <w:b/>
          <w:i/>
          <w:color w:val="000000"/>
        </w:rPr>
        <w:t>20</w:t>
      </w:r>
      <w:r>
        <w:rPr>
          <w:rFonts w:ascii="Cambria" w:cs="Book Antiqua" w:hAnsi="Cambria"/>
          <w:b/>
          <w:i/>
          <w:color w:val="000000"/>
        </w:rPr>
        <w:t>09</w:t>
      </w:r>
    </w:p>
    <w:p>
      <w:pPr>
        <w:pStyle w:val="style0"/>
        <w:jc w:val="both"/>
        <w:outlineLvl w:val="0"/>
        <w:rPr>
          <w:rFonts w:ascii="Cambria" w:hAnsi="Cambria"/>
          <w:b/>
          <w:i/>
          <w:highlight w:val="darkGray"/>
          <w:u w:val="single"/>
          <w:lang w:val="en-GB"/>
        </w:rPr>
      </w:pPr>
    </w:p>
    <w:p>
      <w:pPr>
        <w:pStyle w:val="style0"/>
        <w:jc w:val="both"/>
        <w:outlineLvl w:val="0"/>
        <w:rPr>
          <w:rFonts w:ascii="Cambria" w:hAnsi="Cambria"/>
          <w:b/>
          <w:i/>
          <w:u w:val="single"/>
          <w:lang w:val="en-GB"/>
        </w:rPr>
      </w:pPr>
      <w:r>
        <w:rPr>
          <w:rFonts w:ascii="Cambria" w:hAnsi="Cambria"/>
          <w:b/>
          <w:i/>
          <w:highlight w:val="lightGray"/>
          <w:u w:val="single"/>
          <w:lang w:val="en-GB"/>
        </w:rPr>
        <w:t xml:space="preserve"> Roles &amp; Responsibilities</w:t>
      </w:r>
    </w:p>
    <w:p>
      <w:pPr>
        <w:pStyle w:val="style0"/>
        <w:jc w:val="both"/>
        <w:outlineLvl w:val="0"/>
        <w:rPr>
          <w:rFonts w:ascii="Cambria" w:hAnsi="Cambria"/>
          <w:b/>
          <w:i/>
          <w:u w:val="single"/>
          <w:lang w:val="en-GB"/>
        </w:rPr>
      </w:pPr>
    </w:p>
    <w:p>
      <w:pPr>
        <w:pStyle w:val="style0"/>
        <w:numPr>
          <w:ilvl w:val="0"/>
          <w:numId w:val="13"/>
        </w:numPr>
        <w:shd w:val="clear" w:color="auto" w:fill="ffffff"/>
        <w:spacing w:after="84"/>
        <w:ind w:left="264"/>
        <w:textAlignment w:val="baseline"/>
        <w:rPr>
          <w:rFonts w:ascii="Cambria" w:hAnsi="Cambria"/>
          <w:b/>
          <w:i/>
        </w:rPr>
      </w:pPr>
      <w:r>
        <w:rPr>
          <w:rFonts w:ascii="Cambria" w:hAnsi="Cambria"/>
          <w:b/>
          <w:i/>
        </w:rPr>
        <w:t xml:space="preserve">Collating, preparing and interpreting </w:t>
      </w:r>
    </w:p>
    <w:p>
      <w:pPr>
        <w:pStyle w:val="style0"/>
        <w:numPr>
          <w:ilvl w:val="0"/>
          <w:numId w:val="13"/>
        </w:numPr>
        <w:shd w:val="clear" w:color="auto" w:fill="ffffff"/>
        <w:spacing w:after="84"/>
        <w:ind w:left="264"/>
        <w:textAlignment w:val="baseline"/>
        <w:rPr>
          <w:rFonts w:ascii="Cambria" w:hAnsi="Cambria"/>
          <w:b/>
          <w:i/>
        </w:rPr>
      </w:pPr>
      <w:r>
        <w:rPr>
          <w:rFonts w:ascii="Cambria" w:hAnsi="Cambria"/>
          <w:b/>
          <w:i/>
        </w:rPr>
        <w:t>with strategic planning</w:t>
      </w:r>
    </w:p>
    <w:p>
      <w:pPr>
        <w:pStyle w:val="style179"/>
        <w:numPr>
          <w:ilvl w:val="0"/>
          <w:numId w:val="13"/>
        </w:numPr>
        <w:jc w:val="both"/>
        <w:outlineLvl w:val="0"/>
        <w:rPr>
          <w:rFonts w:ascii="Cambria" w:hAnsi="Cambria"/>
          <w:b/>
          <w:i/>
        </w:rPr>
      </w:pPr>
      <w:r>
        <w:rPr>
          <w:rStyle w:val="style87"/>
          <w:rFonts w:ascii="Cambria" w:hAnsi="Cambria"/>
          <w:bdr w:val="none" w:sz="0" w:space="0" w:color="auto" w:frame="true"/>
        </w:rPr>
        <w:t>Assist</w:t>
      </w:r>
      <w:r>
        <w:rPr>
          <w:rStyle w:val="style4098"/>
          <w:rFonts w:ascii="Cambria" w:hAnsi="Cambria"/>
        </w:rPr>
        <w:t> </w:t>
      </w:r>
      <w:r>
        <w:rPr>
          <w:rFonts w:ascii="Cambria" w:hAnsi="Cambria"/>
          <w:b/>
          <w:i/>
        </w:rPr>
        <w:t>department managers</w:t>
      </w:r>
      <w:r>
        <w:rPr>
          <w:rFonts w:ascii="Cambria" w:hAnsi="Cambria"/>
          <w:b/>
          <w:i/>
        </w:rPr>
        <w:t>.</w:t>
      </w:r>
    </w:p>
    <w:p>
      <w:pPr>
        <w:pStyle w:val="style179"/>
        <w:numPr>
          <w:ilvl w:val="0"/>
          <w:numId w:val="15"/>
        </w:numPr>
        <w:jc w:val="both"/>
        <w:outlineLvl w:val="0"/>
        <w:rPr>
          <w:rFonts w:ascii="Cambria" w:hAnsi="Cambria"/>
          <w:b/>
          <w:i/>
        </w:rPr>
      </w:pPr>
      <w:r>
        <w:rPr>
          <w:rFonts w:ascii="Cambria" w:hAnsi="Cambria"/>
          <w:b/>
          <w:i/>
        </w:rPr>
        <w:t xml:space="preserve"> </w:t>
      </w:r>
      <w:r>
        <w:rPr>
          <w:rStyle w:val="style87"/>
          <w:rFonts w:ascii="Cambria" w:hAnsi="Cambria"/>
          <w:i/>
          <w:bdr w:val="none" w:sz="0" w:space="0" w:color="auto" w:frame="true"/>
        </w:rPr>
        <w:t>Prepare</w:t>
      </w:r>
      <w:r>
        <w:rPr>
          <w:rStyle w:val="style4098"/>
          <w:rFonts w:ascii="Cambria" w:hAnsi="Cambria"/>
          <w:b/>
          <w:i/>
        </w:rPr>
        <w:t> </w:t>
      </w:r>
      <w:r>
        <w:rPr>
          <w:rFonts w:ascii="Cambria" w:hAnsi="Cambria"/>
          <w:b/>
          <w:i/>
        </w:rPr>
        <w:t>reports</w:t>
      </w:r>
      <w:r>
        <w:rPr>
          <w:rFonts w:ascii="Cambria" w:hAnsi="Cambria"/>
          <w:b/>
          <w:i/>
        </w:rPr>
        <w:t xml:space="preserve"> </w:t>
      </w:r>
      <w:r>
        <w:rPr>
          <w:rFonts w:ascii="Cambria" w:hAnsi="Cambria"/>
          <w:b/>
          <w:i/>
        </w:rPr>
        <w:t>budgets and assessments</w:t>
      </w:r>
      <w:r>
        <w:rPr>
          <w:rFonts w:ascii="Cambria" w:hAnsi="Cambria"/>
          <w:b/>
          <w:i/>
        </w:rPr>
        <w:t>.</w:t>
      </w:r>
    </w:p>
    <w:p>
      <w:pPr>
        <w:pStyle w:val="style179"/>
        <w:numPr>
          <w:ilvl w:val="0"/>
          <w:numId w:val="15"/>
        </w:numPr>
        <w:jc w:val="both"/>
        <w:outlineLvl w:val="0"/>
        <w:rPr>
          <w:rFonts w:ascii="Cambria" w:hAnsi="Cambria"/>
          <w:b/>
          <w:i/>
        </w:rPr>
      </w:pPr>
      <w:r>
        <w:rPr>
          <w:rStyle w:val="style87"/>
          <w:rFonts w:ascii="Cambria" w:hAnsi="Cambria"/>
          <w:i/>
          <w:bdr w:val="none" w:sz="0" w:space="0" w:color="auto" w:frame="true"/>
        </w:rPr>
        <w:t>Contact</w:t>
      </w:r>
      <w:r>
        <w:rPr>
          <w:rStyle w:val="style4098"/>
          <w:rFonts w:ascii="Cambria" w:hAnsi="Cambria"/>
          <w:i/>
        </w:rPr>
        <w:t> </w:t>
      </w:r>
      <w:r>
        <w:rPr>
          <w:rFonts w:ascii="Cambria" w:hAnsi="Cambria"/>
          <w:b/>
          <w:i/>
        </w:rPr>
        <w:t xml:space="preserve">and foster client </w:t>
      </w:r>
      <w:r>
        <w:rPr>
          <w:rFonts w:ascii="Cambria" w:hAnsi="Cambria"/>
          <w:b/>
          <w:i/>
        </w:rPr>
        <w:t>relationships</w:t>
      </w:r>
      <w:r>
        <w:rPr>
          <w:rFonts w:ascii="Cambria" w:hAnsi="Cambria"/>
          <w:b/>
          <w:i/>
        </w:rPr>
        <w:t>.</w:t>
      </w:r>
    </w:p>
    <w:p>
      <w:pPr>
        <w:pStyle w:val="style179"/>
        <w:numPr>
          <w:ilvl w:val="0"/>
          <w:numId w:val="15"/>
        </w:numPr>
        <w:jc w:val="both"/>
        <w:outlineLvl w:val="0"/>
        <w:rPr>
          <w:rFonts w:ascii="Cambria" w:hAnsi="Cambria"/>
          <w:b/>
          <w:i/>
        </w:rPr>
      </w:pPr>
      <w:r>
        <w:rPr>
          <w:rFonts w:ascii="Cambria" w:hAnsi="Cambria"/>
          <w:b/>
          <w:i/>
        </w:rPr>
        <w:t>Taking Escalation Calls</w:t>
      </w:r>
    </w:p>
    <w:p>
      <w:pPr>
        <w:pStyle w:val="style0"/>
        <w:numPr>
          <w:ilvl w:val="0"/>
          <w:numId w:val="13"/>
        </w:numPr>
        <w:shd w:val="clear" w:color="auto" w:fill="ffffff"/>
        <w:spacing w:after="84"/>
        <w:ind w:left="264"/>
        <w:textAlignment w:val="baseline"/>
        <w:rPr>
          <w:rFonts w:ascii="Cambria" w:hAnsi="Cambria"/>
          <w:b/>
          <w:i/>
        </w:rPr>
      </w:pPr>
      <w:r>
        <w:rPr>
          <w:rFonts w:ascii="Cambria" w:hAnsi="Cambria"/>
          <w:b/>
          <w:i/>
        </w:rPr>
        <w:t xml:space="preserve"> </w:t>
      </w:r>
      <w:r>
        <w:rPr>
          <w:rFonts w:ascii="Cambria" w:hAnsi="Cambria"/>
          <w:b/>
          <w:i/>
        </w:rPr>
        <w:t>Managing budgets</w:t>
      </w:r>
    </w:p>
    <w:p>
      <w:pPr>
        <w:pStyle w:val="style0"/>
        <w:numPr>
          <w:ilvl w:val="0"/>
          <w:numId w:val="13"/>
        </w:numPr>
        <w:shd w:val="clear" w:color="auto" w:fill="ffffff"/>
        <w:spacing w:after="84"/>
        <w:ind w:left="264"/>
        <w:textAlignment w:val="baseline"/>
        <w:rPr>
          <w:rFonts w:ascii="Cambria" w:hAnsi="Cambria"/>
          <w:b/>
          <w:i/>
        </w:rPr>
      </w:pPr>
      <w:r>
        <w:rPr>
          <w:rFonts w:ascii="Cambria" w:hAnsi="Cambria"/>
          <w:b/>
          <w:i/>
        </w:rPr>
        <w:t>Developing and managing financial systems/models</w:t>
      </w:r>
    </w:p>
    <w:p>
      <w:pPr>
        <w:pStyle w:val="style179"/>
        <w:numPr>
          <w:ilvl w:val="0"/>
          <w:numId w:val="13"/>
        </w:numPr>
        <w:jc w:val="both"/>
        <w:outlineLvl w:val="0"/>
        <w:rPr>
          <w:rFonts w:ascii="Cambria" w:hAnsi="Cambria"/>
          <w:b/>
          <w:i/>
        </w:rPr>
      </w:pPr>
      <w:r>
        <w:rPr>
          <w:rFonts w:ascii="Cambria" w:hAnsi="Cambria"/>
          <w:b/>
          <w:i/>
        </w:rPr>
        <w:t>Give D Beefing and Post Beefing.</w:t>
      </w:r>
    </w:p>
    <w:p>
      <w:pPr>
        <w:pStyle w:val="style179"/>
        <w:numPr>
          <w:ilvl w:val="0"/>
          <w:numId w:val="13"/>
        </w:numPr>
        <w:jc w:val="both"/>
        <w:outlineLvl w:val="0"/>
        <w:rPr>
          <w:rFonts w:ascii="Cambria" w:hAnsi="Cambria"/>
          <w:b/>
          <w:i/>
        </w:rPr>
      </w:pPr>
      <w:r>
        <w:rPr>
          <w:rStyle w:val="style4098"/>
          <w:rFonts w:ascii="Cambria" w:hAnsi="Cambria"/>
          <w:b/>
          <w:bCs/>
          <w:i/>
          <w:bdr w:val="none" w:sz="0" w:space="0" w:color="auto" w:frame="true"/>
        </w:rPr>
        <w:t> </w:t>
      </w:r>
      <w:r>
        <w:rPr>
          <w:rStyle w:val="style87"/>
          <w:rFonts w:ascii="Cambria" w:hAnsi="Cambria"/>
          <w:i/>
          <w:bdr w:val="none" w:sz="0" w:space="0" w:color="auto" w:frame="true"/>
        </w:rPr>
        <w:t>Manage</w:t>
      </w:r>
      <w:r>
        <w:rPr>
          <w:rStyle w:val="style4098"/>
          <w:rFonts w:ascii="Cambria" w:hAnsi="Cambria"/>
          <w:i/>
        </w:rPr>
        <w:t> </w:t>
      </w:r>
      <w:r>
        <w:rPr>
          <w:rFonts w:ascii="Cambria" w:hAnsi="Cambria"/>
          <w:b/>
          <w:i/>
        </w:rPr>
        <w:t>team performance and progress</w:t>
      </w:r>
      <w:r>
        <w:rPr>
          <w:rFonts w:ascii="Cambria" w:hAnsi="Cambria"/>
          <w:b/>
          <w:i/>
        </w:rPr>
        <w:t>.</w:t>
      </w:r>
    </w:p>
    <w:p>
      <w:pPr>
        <w:pStyle w:val="style179"/>
        <w:numPr>
          <w:ilvl w:val="0"/>
          <w:numId w:val="13"/>
        </w:numPr>
        <w:jc w:val="both"/>
        <w:outlineLvl w:val="0"/>
        <w:rPr>
          <w:rFonts w:ascii="Cambria" w:hAnsi="Cambria"/>
          <w:b/>
          <w:i/>
        </w:rPr>
      </w:pPr>
      <w:r>
        <w:rPr>
          <w:rFonts w:ascii="Cambria" w:hAnsi="Cambria"/>
          <w:b/>
          <w:i/>
        </w:rPr>
        <w:t> </w:t>
      </w:r>
      <w:r>
        <w:rPr>
          <w:rStyle w:val="style87"/>
          <w:rFonts w:ascii="Cambria" w:hAnsi="Cambria"/>
          <w:i/>
          <w:bdr w:val="none" w:sz="0" w:space="0" w:color="auto" w:frame="true"/>
        </w:rPr>
        <w:t>Coordinate</w:t>
      </w:r>
      <w:r>
        <w:rPr>
          <w:rFonts w:ascii="Cambria" w:hAnsi="Cambria"/>
          <w:i/>
        </w:rPr>
        <w:t>,</w:t>
      </w:r>
      <w:r>
        <w:rPr>
          <w:rFonts w:ascii="Cambria" w:hAnsi="Cambria"/>
          <w:b/>
          <w:i/>
        </w:rPr>
        <w:t xml:space="preserve"> attend and lead team meetings</w:t>
      </w:r>
      <w:r>
        <w:rPr>
          <w:rFonts w:ascii="Cambria" w:hAnsi="Cambria"/>
          <w:b/>
          <w:i/>
        </w:rPr>
        <w:t>.</w:t>
      </w:r>
    </w:p>
    <w:p>
      <w:pPr>
        <w:pStyle w:val="style0"/>
        <w:numPr>
          <w:ilvl w:val="0"/>
          <w:numId w:val="13"/>
        </w:numPr>
        <w:shd w:val="clear" w:color="auto" w:fill="ffffff"/>
        <w:spacing w:after="84"/>
        <w:ind w:left="264"/>
        <w:textAlignment w:val="baseline"/>
        <w:rPr>
          <w:rFonts w:ascii="Cambria" w:hAnsi="Cambria"/>
          <w:b/>
          <w:i/>
        </w:rPr>
      </w:pPr>
      <w:r>
        <w:rPr>
          <w:rFonts w:ascii="Cambria" w:hAnsi="Cambria"/>
          <w:b/>
          <w:i/>
        </w:rPr>
        <w:t xml:space="preserve"> </w:t>
      </w:r>
      <w:r>
        <w:rPr>
          <w:rFonts w:ascii="Cambria" w:hAnsi="Cambria"/>
          <w:b/>
          <w:i/>
        </w:rPr>
        <w:t>Supervising staff</w:t>
      </w:r>
      <w:r>
        <w:rPr>
          <w:rFonts w:ascii="Cambria" w:hAnsi="Cambria"/>
          <w:b/>
          <w:i/>
        </w:rPr>
        <w:t>.</w:t>
      </w:r>
    </w:p>
    <w:p>
      <w:pPr>
        <w:pStyle w:val="style0"/>
        <w:numPr>
          <w:ilvl w:val="0"/>
          <w:numId w:val="13"/>
        </w:numPr>
        <w:shd w:val="clear" w:color="auto" w:fill="ffffff"/>
        <w:spacing w:after="84"/>
        <w:ind w:left="264"/>
        <w:textAlignment w:val="baseline"/>
        <w:rPr>
          <w:rFonts w:ascii="Cambria" w:hAnsi="Cambria"/>
          <w:b/>
          <w:i/>
        </w:rPr>
      </w:pPr>
    </w:p>
    <w:p>
      <w:pPr>
        <w:pStyle w:val="style0"/>
        <w:jc w:val="both"/>
        <w:outlineLvl w:val="0"/>
        <w:rPr>
          <w:rFonts w:ascii="Cambria" w:hAnsi="Cambria"/>
          <w:b/>
          <w:i/>
          <w:u w:val="single"/>
          <w:lang w:val="en-GB"/>
        </w:rPr>
      </w:pPr>
    </w:p>
    <w:p>
      <w:pPr>
        <w:pStyle w:val="style179"/>
        <w:jc w:val="both"/>
        <w:outlineLvl w:val="0"/>
        <w:rPr>
          <w:rFonts w:ascii="Cambria" w:hAnsi="Cambria"/>
          <w:b/>
          <w:i/>
          <w:u w:val="single"/>
          <w:lang w:val="en-GB"/>
        </w:rPr>
      </w:pPr>
    </w:p>
    <w:p>
      <w:pPr>
        <w:pStyle w:val="style0"/>
        <w:jc w:val="both"/>
        <w:outlineLvl w:val="0"/>
        <w:rPr>
          <w:rFonts w:ascii="Cambria" w:hAnsi="Cambria"/>
          <w:b/>
          <w:i/>
          <w:lang w:val="en-GB"/>
        </w:rPr>
      </w:pPr>
      <w:r>
        <w:rPr>
          <w:rFonts w:ascii="Cambria" w:hAnsi="Cambria"/>
          <w:b/>
          <w:i/>
          <w:sz w:val="28"/>
          <w:szCs w:val="28"/>
          <w:lang w:val="en-GB"/>
        </w:rPr>
        <w:t xml:space="preserve">Name of the Company                             </w:t>
      </w:r>
      <w:r>
        <w:rPr>
          <w:rFonts w:ascii="Cambria" w:hAnsi="Cambria"/>
          <w:b/>
          <w:i/>
          <w:color w:val="000000"/>
        </w:rPr>
        <w:t xml:space="preserve">I Smart Global Services </w:t>
      </w:r>
    </w:p>
    <w:p>
      <w:pPr>
        <w:pStyle w:val="style0"/>
        <w:jc w:val="both"/>
        <w:outlineLvl w:val="0"/>
        <w:rPr>
          <w:rFonts w:ascii="Cambria" w:cs="Arial" w:hAnsi="Cambria"/>
          <w:b/>
          <w:i/>
          <w:color w:val="000000"/>
        </w:rPr>
      </w:pPr>
      <w:r>
        <w:rPr>
          <w:rFonts w:ascii="Cambria" w:hAnsi="Cambria"/>
          <w:b/>
          <w:i/>
          <w:sz w:val="28"/>
          <w:szCs w:val="28"/>
          <w:lang w:val="en-GB"/>
        </w:rPr>
        <w:t xml:space="preserve">Designation                          </w:t>
      </w:r>
      <w:r>
        <w:rPr>
          <w:rFonts w:ascii="Cambria" w:cs="Arial" w:hAnsi="Cambria"/>
          <w:b/>
          <w:i/>
          <w:color w:val="000000"/>
        </w:rPr>
        <w:t xml:space="preserve"> Backend Executive </w:t>
      </w:r>
      <w:r>
        <w:rPr>
          <w:rFonts w:ascii="Cambria" w:cs="Arial" w:hAnsi="Cambria"/>
          <w:b/>
          <w:i/>
          <w:color w:val="000000"/>
        </w:rPr>
        <w:t xml:space="preserve"> - Operations (TTSL</w:t>
      </w:r>
    </w:p>
    <w:p>
      <w:pPr>
        <w:pStyle w:val="style0"/>
        <w:jc w:val="both"/>
        <w:outlineLvl w:val="0"/>
        <w:rPr>
          <w:rFonts w:ascii="Cambria" w:cs="Arial" w:hAnsi="Cambria"/>
          <w:b/>
          <w:i/>
          <w:color w:val="000000"/>
        </w:rPr>
      </w:pPr>
      <w:r>
        <w:rPr>
          <w:rFonts w:ascii="Cambria" w:cs="Arial" w:hAnsi="Cambria"/>
          <w:b/>
          <w:i/>
          <w:color w:val="000000"/>
        </w:rPr>
        <w:t>Prepaid</w:t>
      </w:r>
      <w:r>
        <w:rPr>
          <w:rFonts w:ascii="Cambria" w:cs="Arial" w:hAnsi="Cambria"/>
          <w:b/>
          <w:i/>
          <w:color w:val="000000"/>
        </w:rPr>
        <w:t xml:space="preserve">)Service Ticket Management Dept. STM Tech Under Complain Management Service ,Pay Role of I Smart Global Services </w:t>
      </w:r>
    </w:p>
    <w:p>
      <w:pPr>
        <w:pStyle w:val="style0"/>
        <w:jc w:val="both"/>
        <w:outlineLvl w:val="0"/>
        <w:rPr>
          <w:rFonts w:ascii="Cambria" w:hAnsi="Cambria"/>
          <w:b/>
          <w:i/>
          <w:sz w:val="28"/>
          <w:szCs w:val="28"/>
          <w:lang w:val="en-GB"/>
        </w:rPr>
      </w:pPr>
    </w:p>
    <w:p>
      <w:pPr>
        <w:pStyle w:val="style0"/>
        <w:jc w:val="both"/>
        <w:outlineLvl w:val="0"/>
        <w:rPr>
          <w:rFonts w:ascii="Cambria" w:cs="Book Antiqua" w:hAnsi="Cambria"/>
          <w:b/>
          <w:i/>
          <w:color w:val="000000"/>
        </w:rPr>
      </w:pPr>
      <w:r>
        <w:rPr>
          <w:rFonts w:ascii="Cambria" w:hAnsi="Cambria"/>
          <w:b/>
          <w:i/>
          <w:sz w:val="28"/>
          <w:szCs w:val="28"/>
          <w:lang w:val="en-GB"/>
        </w:rPr>
        <w:t xml:space="preserve">Duration                            </w:t>
      </w:r>
      <w:r>
        <w:rPr>
          <w:rFonts w:ascii="Cambria" w:hAnsi="Cambria"/>
          <w:b/>
          <w:i/>
          <w:sz w:val="28"/>
          <w:szCs w:val="28"/>
          <w:lang w:val="en-GB"/>
        </w:rPr>
        <w:t>5</w:t>
      </w:r>
      <w:r>
        <w:rPr>
          <w:rFonts w:ascii="Cambria" w:hAnsi="Cambria"/>
          <w:b/>
          <w:i/>
          <w:sz w:val="28"/>
          <w:szCs w:val="28"/>
          <w:vertAlign w:val="superscript"/>
          <w:lang w:val="en-GB"/>
        </w:rPr>
        <w:t>th</w:t>
      </w:r>
      <w:r>
        <w:rPr>
          <w:rFonts w:ascii="Cambria" w:hAnsi="Cambria"/>
          <w:b/>
          <w:i/>
          <w:sz w:val="28"/>
          <w:szCs w:val="28"/>
          <w:lang w:val="en-GB"/>
        </w:rPr>
        <w:t xml:space="preserve"> </w:t>
      </w:r>
      <w:r>
        <w:rPr>
          <w:rFonts w:ascii="Cambria" w:cs="Book Antiqua" w:hAnsi="Cambria"/>
          <w:b/>
          <w:i/>
          <w:color w:val="000000"/>
        </w:rPr>
        <w:t>Nov</w:t>
      </w:r>
      <w:r>
        <w:rPr>
          <w:rFonts w:ascii="Cambria" w:cs="Book Antiqua" w:hAnsi="Cambria"/>
          <w:b/>
          <w:i/>
          <w:color w:val="000000"/>
        </w:rPr>
        <w:t>’</w:t>
      </w:r>
      <w:r>
        <w:rPr>
          <w:rFonts w:ascii="Cambria" w:cs="Book Antiqua" w:hAnsi="Cambria"/>
          <w:b/>
          <w:i/>
          <w:color w:val="000000"/>
        </w:rPr>
        <w:t>20</w:t>
      </w:r>
      <w:r>
        <w:rPr>
          <w:rFonts w:ascii="Cambria" w:cs="Book Antiqua" w:hAnsi="Cambria"/>
          <w:b/>
          <w:i/>
          <w:color w:val="000000"/>
        </w:rPr>
        <w:t xml:space="preserve">07- </w:t>
      </w:r>
      <w:r>
        <w:rPr>
          <w:rFonts w:ascii="Cambria" w:cs="Book Antiqua" w:hAnsi="Cambria"/>
          <w:b/>
          <w:i/>
          <w:color w:val="000000"/>
        </w:rPr>
        <w:t>30</w:t>
      </w:r>
      <w:r>
        <w:rPr>
          <w:rFonts w:ascii="Cambria" w:cs="Book Antiqua" w:hAnsi="Cambria"/>
          <w:b/>
          <w:i/>
          <w:color w:val="000000"/>
          <w:vertAlign w:val="superscript"/>
        </w:rPr>
        <w:t>th</w:t>
      </w:r>
      <w:r>
        <w:rPr>
          <w:rFonts w:ascii="Cambria" w:cs="Book Antiqua" w:hAnsi="Cambria"/>
          <w:b/>
          <w:i/>
          <w:color w:val="000000"/>
        </w:rPr>
        <w:t xml:space="preserve"> May </w:t>
      </w:r>
      <w:r>
        <w:rPr>
          <w:rFonts w:ascii="Cambria" w:cs="Book Antiqua" w:hAnsi="Cambria"/>
          <w:b/>
          <w:i/>
          <w:color w:val="000000"/>
        </w:rPr>
        <w:t>’</w:t>
      </w:r>
      <w:r>
        <w:rPr>
          <w:rFonts w:ascii="Cambria" w:cs="Book Antiqua" w:hAnsi="Cambria"/>
          <w:b/>
          <w:i/>
          <w:color w:val="000000"/>
        </w:rPr>
        <w:t>20</w:t>
      </w:r>
      <w:r>
        <w:rPr>
          <w:rFonts w:ascii="Cambria" w:cs="Book Antiqua" w:hAnsi="Cambria"/>
          <w:b/>
          <w:i/>
          <w:color w:val="000000"/>
        </w:rPr>
        <w:t>08</w:t>
      </w:r>
    </w:p>
    <w:p>
      <w:pPr>
        <w:pStyle w:val="style0"/>
        <w:jc w:val="both"/>
        <w:outlineLvl w:val="0"/>
        <w:rPr>
          <w:rFonts w:ascii="Book Antiqua" w:cs="Book Antiqua" w:hAnsi="Book Antiqua"/>
          <w:color w:val="000000"/>
          <w:sz w:val="18"/>
          <w:szCs w:val="18"/>
        </w:rPr>
      </w:pPr>
    </w:p>
    <w:p>
      <w:pPr>
        <w:pStyle w:val="style0"/>
        <w:jc w:val="both"/>
        <w:outlineLvl w:val="0"/>
        <w:rPr>
          <w:rFonts w:ascii="Cambria" w:hAnsi="Cambria"/>
          <w:b/>
          <w:i/>
          <w:u w:val="single"/>
          <w:lang w:val="en-GB"/>
        </w:rPr>
      </w:pPr>
      <w:r>
        <w:rPr>
          <w:rFonts w:ascii="Cambria" w:hAnsi="Cambria"/>
          <w:b/>
          <w:i/>
          <w:highlight w:val="lightGray"/>
          <w:u w:val="single"/>
          <w:lang w:val="en-GB"/>
        </w:rPr>
        <w:t xml:space="preserve"> Roles &amp; Responsibilities</w:t>
      </w:r>
    </w:p>
    <w:p>
      <w:pPr>
        <w:pStyle w:val="style0"/>
        <w:jc w:val="both"/>
        <w:outlineLvl w:val="0"/>
        <w:rPr>
          <w:rFonts w:ascii="Cambria" w:hAnsi="Cambria"/>
          <w:b/>
          <w:i/>
          <w:u w:val="single"/>
          <w:lang w:val="en-GB"/>
        </w:rPr>
      </w:pPr>
    </w:p>
    <w:p>
      <w:pPr>
        <w:pStyle w:val="style179"/>
        <w:numPr>
          <w:ilvl w:val="0"/>
          <w:numId w:val="14"/>
        </w:numPr>
        <w:jc w:val="both"/>
        <w:outlineLvl w:val="0"/>
        <w:rPr>
          <w:rFonts w:ascii="Cambria" w:cs="Arial" w:hAnsi="Cambria"/>
          <w:b/>
          <w:i/>
        </w:rPr>
      </w:pPr>
      <w:r>
        <w:rPr>
          <w:rFonts w:ascii="Cambria" w:cs="Arial" w:hAnsi="Cambria"/>
          <w:b/>
          <w:i/>
        </w:rPr>
        <w:t>To Resolve Customer Complain ,Which is Raise From Front end (SR) within SLA.</w:t>
      </w:r>
      <w:r>
        <w:rPr>
          <w:rFonts w:ascii="Cambria" w:cs="Arial" w:hAnsi="Cambria"/>
          <w:b/>
          <w:i/>
        </w:rPr>
        <w:t xml:space="preserve"> </w:t>
      </w:r>
    </w:p>
    <w:p>
      <w:pPr>
        <w:pStyle w:val="style179"/>
        <w:numPr>
          <w:ilvl w:val="0"/>
          <w:numId w:val="14"/>
        </w:numPr>
        <w:jc w:val="both"/>
        <w:outlineLvl w:val="0"/>
        <w:rPr>
          <w:rFonts w:ascii="Cambria" w:cs="Arial" w:hAnsi="Cambria"/>
          <w:b/>
          <w:i/>
        </w:rPr>
      </w:pPr>
      <w:r>
        <w:rPr>
          <w:rFonts w:ascii="Cambria" w:cs="Arial" w:hAnsi="Cambria"/>
          <w:b/>
          <w:i/>
        </w:rPr>
        <w:t xml:space="preserve">Able to Understand the Nature Of Customer Complain </w:t>
      </w:r>
      <w:r>
        <w:rPr>
          <w:rFonts w:ascii="Cambria" w:cs="Arial" w:hAnsi="Cambria"/>
          <w:b/>
          <w:i/>
        </w:rPr>
        <w:t>.</w:t>
      </w:r>
    </w:p>
    <w:p>
      <w:pPr>
        <w:pStyle w:val="style179"/>
        <w:numPr>
          <w:ilvl w:val="0"/>
          <w:numId w:val="14"/>
        </w:numPr>
        <w:jc w:val="both"/>
        <w:outlineLvl w:val="0"/>
        <w:rPr>
          <w:rFonts w:ascii="Cambria" w:cs="Arial" w:hAnsi="Cambria"/>
          <w:b/>
          <w:i/>
        </w:rPr>
      </w:pPr>
      <w:r>
        <w:rPr>
          <w:rFonts w:ascii="Cambria" w:cs="Arial" w:hAnsi="Cambria"/>
          <w:b/>
          <w:i/>
        </w:rPr>
        <w:t xml:space="preserve"> </w:t>
      </w:r>
      <w:r>
        <w:rPr>
          <w:rFonts w:ascii="Cambria" w:cs="Arial" w:hAnsi="Cambria"/>
          <w:b/>
          <w:i/>
        </w:rPr>
        <w:t xml:space="preserve">Need to Verify actual Complain (SR) Of that particular Customer  </w:t>
      </w:r>
      <w:r>
        <w:rPr>
          <w:rFonts w:ascii="Cambria" w:cs="Arial" w:hAnsi="Cambria"/>
          <w:b/>
          <w:i/>
        </w:rPr>
        <w:t>.</w:t>
      </w:r>
    </w:p>
    <w:p>
      <w:pPr>
        <w:pStyle w:val="style179"/>
        <w:numPr>
          <w:ilvl w:val="0"/>
          <w:numId w:val="14"/>
        </w:numPr>
        <w:jc w:val="both"/>
        <w:outlineLvl w:val="0"/>
        <w:rPr>
          <w:rFonts w:ascii="Cambria" w:cs="Arial" w:hAnsi="Cambria"/>
          <w:b/>
          <w:i/>
        </w:rPr>
      </w:pPr>
      <w:r>
        <w:rPr>
          <w:rFonts w:ascii="Cambria" w:cs="Arial" w:hAnsi="Cambria"/>
          <w:b/>
          <w:i/>
        </w:rPr>
        <w:t xml:space="preserve"> </w:t>
      </w:r>
      <w:r>
        <w:rPr>
          <w:rFonts w:ascii="Cambria" w:cs="Arial" w:hAnsi="Cambria"/>
          <w:b/>
          <w:i/>
        </w:rPr>
        <w:t>Need to Escalation to actual Concern person if situation Demand ,like Switch ,RF,IN. ,MSC ,BSC or BTS .</w:t>
      </w:r>
    </w:p>
    <w:p>
      <w:pPr>
        <w:pStyle w:val="style179"/>
        <w:numPr>
          <w:ilvl w:val="0"/>
          <w:numId w:val="14"/>
        </w:numPr>
        <w:jc w:val="both"/>
        <w:outlineLvl w:val="0"/>
        <w:rPr>
          <w:rFonts w:ascii="Cambria" w:cs="Arial" w:hAnsi="Cambria"/>
          <w:b/>
          <w:i/>
        </w:rPr>
      </w:pPr>
      <w:r>
        <w:rPr>
          <w:rFonts w:ascii="Cambria" w:cs="Arial" w:hAnsi="Cambria"/>
          <w:b/>
          <w:i/>
        </w:rPr>
        <w:t>Under the manager’s supervision, the assistant operations manager coordinates with the different departments in their organization to ensure that all tasks executed are of best quality.</w:t>
      </w:r>
    </w:p>
    <w:p>
      <w:pPr>
        <w:pStyle w:val="style179"/>
        <w:numPr>
          <w:ilvl w:val="0"/>
          <w:numId w:val="14"/>
        </w:numPr>
        <w:jc w:val="both"/>
        <w:outlineLvl w:val="0"/>
        <w:rPr>
          <w:rFonts w:ascii="Cambria" w:cs="Arial" w:hAnsi="Cambria"/>
          <w:b/>
          <w:i/>
        </w:rPr>
      </w:pPr>
      <w:r>
        <w:rPr>
          <w:rFonts w:ascii="Cambria" w:cs="Arial" w:hAnsi="Cambria"/>
          <w:b/>
          <w:i/>
        </w:rPr>
        <w:t xml:space="preserve"> </w:t>
      </w:r>
      <w:r>
        <w:rPr>
          <w:rFonts w:ascii="Cambria" w:cs="Arial" w:hAnsi="Cambria"/>
          <w:b/>
          <w:i/>
        </w:rPr>
        <w:t>B</w:t>
      </w:r>
      <w:r>
        <w:rPr>
          <w:rFonts w:ascii="Cambria" w:cs="Arial" w:hAnsi="Cambria"/>
          <w:b/>
          <w:i/>
        </w:rPr>
        <w:t>e responsible for completing paperwork related to employees’ attendance, performance and their payrolls.</w:t>
      </w:r>
    </w:p>
    <w:p>
      <w:pPr>
        <w:pStyle w:val="style179"/>
        <w:numPr>
          <w:ilvl w:val="0"/>
          <w:numId w:val="14"/>
        </w:numPr>
        <w:jc w:val="both"/>
        <w:outlineLvl w:val="0"/>
        <w:rPr>
          <w:rFonts w:ascii="Cambria" w:cs="Arial" w:hAnsi="Cambria"/>
          <w:b/>
          <w:i/>
        </w:rPr>
      </w:pPr>
      <w:r>
        <w:rPr>
          <w:rFonts w:ascii="Cambria" w:cs="Arial" w:hAnsi="Cambria"/>
          <w:b/>
          <w:i/>
        </w:rPr>
        <w:t xml:space="preserve"> A</w:t>
      </w:r>
      <w:r>
        <w:rPr>
          <w:rFonts w:ascii="Cambria" w:cs="Arial" w:hAnsi="Cambria"/>
          <w:b/>
          <w:i/>
        </w:rPr>
        <w:t>also assist during meetings with clients</w:t>
      </w:r>
      <w:r>
        <w:rPr>
          <w:rFonts w:ascii="Arial" w:cs="Arial" w:hAnsi="Arial"/>
          <w:color w:val="333333"/>
          <w:sz w:val="20"/>
          <w:szCs w:val="20"/>
        </w:rPr>
        <w:t>.</w:t>
      </w:r>
      <w:r>
        <w:rPr>
          <w:rStyle w:val="style4098"/>
          <w:rFonts w:ascii="Arial" w:cs="Arial" w:hAnsi="Arial"/>
          <w:color w:val="333333"/>
          <w:sz w:val="20"/>
          <w:szCs w:val="20"/>
        </w:rPr>
        <w:t> </w:t>
      </w:r>
    </w:p>
    <w:p>
      <w:pPr>
        <w:pStyle w:val="style0"/>
        <w:jc w:val="both"/>
        <w:outlineLvl w:val="0"/>
        <w:rPr>
          <w:rFonts w:ascii="Cambria" w:hAnsi="Cambria"/>
          <w:b/>
          <w:i/>
          <w:u w:val="single"/>
          <w:lang w:val="en-GB"/>
        </w:rPr>
      </w:pPr>
    </w:p>
    <w:p>
      <w:pPr>
        <w:pStyle w:val="style179"/>
        <w:jc w:val="both"/>
        <w:outlineLvl w:val="0"/>
        <w:rPr>
          <w:rFonts w:ascii="Cambria" w:hAnsi="Cambria"/>
          <w:b/>
          <w:i/>
          <w:u w:val="single"/>
          <w:lang w:val="en-GB"/>
        </w:rPr>
      </w:pPr>
    </w:p>
    <w:p>
      <w:pPr>
        <w:pStyle w:val="style0"/>
        <w:jc w:val="both"/>
        <w:outlineLvl w:val="0"/>
        <w:rPr>
          <w:rFonts w:ascii="Book Antiqua" w:hAnsi="Book Antiqua"/>
          <w:color w:val="000000"/>
          <w:sz w:val="18"/>
          <w:szCs w:val="18"/>
        </w:rPr>
      </w:pPr>
      <w:r>
        <w:rPr>
          <w:rFonts w:ascii="Cambria" w:hAnsi="Cambria"/>
          <w:b/>
          <w:i/>
          <w:sz w:val="28"/>
          <w:szCs w:val="28"/>
          <w:lang w:val="en-GB"/>
        </w:rPr>
        <w:t xml:space="preserve">Name of the Company                             </w:t>
      </w:r>
      <w:r>
        <w:rPr>
          <w:rFonts w:ascii="Cambria" w:hAnsi="Cambria"/>
          <w:b/>
          <w:i/>
          <w:color w:val="000000"/>
        </w:rPr>
        <w:t>Aegis BPO Services Ltd</w:t>
      </w:r>
      <w:r>
        <w:rPr>
          <w:rFonts w:ascii="Book Antiqua" w:hAnsi="Book Antiqua"/>
          <w:color w:val="000000"/>
          <w:sz w:val="18"/>
          <w:szCs w:val="18"/>
        </w:rPr>
        <w:t>.</w:t>
      </w:r>
    </w:p>
    <w:p>
      <w:pPr>
        <w:pStyle w:val="style0"/>
        <w:jc w:val="both"/>
        <w:outlineLvl w:val="0"/>
        <w:rPr>
          <w:rFonts w:ascii="Cambria" w:cs="Book Antiqua" w:hAnsi="Cambria"/>
          <w:b/>
          <w:i/>
          <w:color w:val="000000"/>
        </w:rPr>
      </w:pPr>
      <w:r>
        <w:rPr>
          <w:rFonts w:ascii="Cambria" w:hAnsi="Cambria"/>
          <w:b/>
          <w:i/>
          <w:sz w:val="28"/>
          <w:szCs w:val="28"/>
          <w:lang w:val="en-GB"/>
        </w:rPr>
        <w:t xml:space="preserve">Designation                   </w:t>
      </w:r>
      <w:r>
        <w:rPr>
          <w:rFonts w:ascii="Cambria" w:cs="Book Antiqua" w:hAnsi="Cambria"/>
          <w:b/>
          <w:i/>
          <w:color w:val="000000"/>
        </w:rPr>
        <w:t>Senior Customer Care Officer</w:t>
      </w:r>
      <w:r>
        <w:rPr>
          <w:rFonts w:ascii="Cambria" w:cs="Book Antiqua" w:hAnsi="Cambria"/>
          <w:b/>
          <w:i/>
          <w:color w:val="000000"/>
        </w:rPr>
        <w:t>– Operations (Assam &amp;</w:t>
      </w:r>
    </w:p>
    <w:p>
      <w:pPr>
        <w:pStyle w:val="style0"/>
        <w:jc w:val="both"/>
        <w:outlineLvl w:val="0"/>
        <w:rPr>
          <w:rFonts w:ascii="Book Antiqua" w:hAnsi="Book Antiqua"/>
          <w:color w:val="000000"/>
          <w:sz w:val="18"/>
          <w:szCs w:val="18"/>
        </w:rPr>
      </w:pPr>
      <w:r>
        <w:rPr>
          <w:rFonts w:ascii="Cambria" w:cs="Book Antiqua" w:hAnsi="Cambria"/>
          <w:b/>
          <w:i/>
          <w:color w:val="000000"/>
        </w:rPr>
        <w:t xml:space="preserve"> NESAPrepaid)</w:t>
      </w:r>
    </w:p>
    <w:p>
      <w:pPr>
        <w:pStyle w:val="style0"/>
        <w:jc w:val="both"/>
        <w:outlineLvl w:val="0"/>
        <w:rPr>
          <w:rFonts w:ascii="Cambria" w:hAnsi="Cambria"/>
          <w:b/>
          <w:i/>
          <w:lang w:val="en-GB"/>
        </w:rPr>
      </w:pPr>
      <w:r>
        <w:rPr>
          <w:rFonts w:ascii="Cambria" w:hAnsi="Cambria"/>
          <w:b/>
          <w:i/>
          <w:sz w:val="28"/>
          <w:szCs w:val="28"/>
          <w:lang w:val="en-GB"/>
        </w:rPr>
        <w:t xml:space="preserve">Duration                           </w:t>
      </w:r>
      <w:r>
        <w:rPr>
          <w:rFonts w:ascii="Cambria" w:cs="Book Antiqua" w:hAnsi="Cambria"/>
          <w:b/>
          <w:i/>
          <w:color w:val="000000"/>
        </w:rPr>
        <w:t>Sept.2006 – 30</w:t>
      </w:r>
      <w:r>
        <w:rPr>
          <w:rFonts w:ascii="Cambria" w:cs="Book Antiqua" w:hAnsi="Cambria"/>
          <w:b/>
          <w:i/>
          <w:color w:val="000000"/>
          <w:vertAlign w:val="superscript"/>
        </w:rPr>
        <w:t>th</w:t>
      </w:r>
      <w:r>
        <w:rPr>
          <w:rFonts w:ascii="Cambria" w:cs="Book Antiqua" w:hAnsi="Cambria"/>
          <w:b/>
          <w:i/>
          <w:color w:val="000000"/>
        </w:rPr>
        <w:t xml:space="preserve"> Oct</w:t>
      </w:r>
      <w:r>
        <w:rPr>
          <w:rFonts w:ascii="Cambria" w:cs="Book Antiqua" w:hAnsi="Cambria"/>
          <w:b/>
          <w:i/>
          <w:color w:val="000000"/>
        </w:rPr>
        <w:t>’</w:t>
      </w:r>
      <w:r>
        <w:rPr>
          <w:rFonts w:ascii="Cambria" w:cs="Book Antiqua" w:hAnsi="Cambria"/>
          <w:b/>
          <w:i/>
          <w:color w:val="000000"/>
        </w:rPr>
        <w:t>20</w:t>
      </w:r>
      <w:r>
        <w:rPr>
          <w:rFonts w:ascii="Cambria" w:cs="Book Antiqua" w:hAnsi="Cambria"/>
          <w:b/>
          <w:i/>
          <w:color w:val="000000"/>
        </w:rPr>
        <w:t>07</w:t>
      </w:r>
    </w:p>
    <w:p>
      <w:pPr>
        <w:pStyle w:val="style0"/>
        <w:jc w:val="both"/>
        <w:outlineLvl w:val="0"/>
        <w:rPr>
          <w:rFonts w:ascii="Cambria" w:hAnsi="Cambria"/>
          <w:b/>
          <w:i/>
          <w:highlight w:val="darkGray"/>
          <w:u w:val="single"/>
          <w:lang w:val="en-GB"/>
        </w:rPr>
      </w:pPr>
    </w:p>
    <w:p>
      <w:pPr>
        <w:pStyle w:val="style0"/>
        <w:jc w:val="both"/>
        <w:outlineLvl w:val="0"/>
        <w:rPr>
          <w:rFonts w:ascii="Cambria" w:hAnsi="Cambria"/>
          <w:b/>
          <w:i/>
          <w:u w:val="single"/>
          <w:lang w:val="en-GB"/>
        </w:rPr>
      </w:pPr>
      <w:r>
        <w:rPr>
          <w:rFonts w:ascii="Cambria" w:hAnsi="Cambria"/>
          <w:b/>
          <w:i/>
          <w:highlight w:val="lightGray"/>
          <w:u w:val="single"/>
          <w:lang w:val="en-GB"/>
        </w:rPr>
        <w:t xml:space="preserve"> Roles &amp; Responsibilities</w:t>
      </w:r>
    </w:p>
    <w:p>
      <w:pPr>
        <w:pStyle w:val="style0"/>
        <w:jc w:val="both"/>
        <w:outlineLvl w:val="0"/>
        <w:rPr>
          <w:rFonts w:ascii="Cambria" w:hAnsi="Cambria"/>
          <w:b/>
          <w:i/>
          <w:u w:val="single"/>
          <w:lang w:val="en-GB"/>
        </w:rPr>
      </w:pPr>
    </w:p>
    <w:p>
      <w:pPr>
        <w:pStyle w:val="style179"/>
        <w:numPr>
          <w:ilvl w:val="0"/>
          <w:numId w:val="15"/>
        </w:numPr>
        <w:jc w:val="both"/>
        <w:outlineLvl w:val="0"/>
        <w:rPr>
          <w:rFonts w:ascii="Cambria" w:hAnsi="Cambria"/>
          <w:b/>
          <w:i/>
        </w:rPr>
      </w:pPr>
      <w:r>
        <w:rPr>
          <w:rStyle w:val="style87"/>
          <w:rFonts w:ascii="Cambria" w:hAnsi="Cambria"/>
          <w:bdr w:val="none" w:sz="0" w:space="0" w:color="auto" w:frame="true"/>
        </w:rPr>
        <w:t>Assist</w:t>
      </w:r>
      <w:r>
        <w:rPr>
          <w:rStyle w:val="style4098"/>
          <w:rFonts w:ascii="Cambria" w:hAnsi="Cambria"/>
        </w:rPr>
        <w:t> </w:t>
      </w:r>
      <w:r>
        <w:rPr>
          <w:rFonts w:ascii="Cambria" w:hAnsi="Cambria"/>
          <w:b/>
          <w:i/>
        </w:rPr>
        <w:t>department managers</w:t>
      </w:r>
      <w:r>
        <w:rPr>
          <w:rFonts w:ascii="Cambria" w:hAnsi="Cambria"/>
          <w:b/>
          <w:i/>
        </w:rPr>
        <w:t>.</w:t>
      </w:r>
    </w:p>
    <w:p>
      <w:pPr>
        <w:pStyle w:val="style179"/>
        <w:numPr>
          <w:ilvl w:val="0"/>
          <w:numId w:val="15"/>
        </w:numPr>
        <w:jc w:val="both"/>
        <w:outlineLvl w:val="0"/>
        <w:rPr>
          <w:rFonts w:ascii="Cambria" w:hAnsi="Cambria"/>
          <w:b/>
          <w:i/>
        </w:rPr>
      </w:pPr>
      <w:r>
        <w:rPr>
          <w:rStyle w:val="style87"/>
          <w:rFonts w:ascii="Cambria" w:hAnsi="Cambria"/>
          <w:i/>
          <w:bdr w:val="none" w:sz="0" w:space="0" w:color="auto" w:frame="true"/>
        </w:rPr>
        <w:t>Prepare</w:t>
      </w:r>
      <w:r>
        <w:rPr>
          <w:rStyle w:val="style4098"/>
          <w:rFonts w:ascii="Cambria" w:hAnsi="Cambria"/>
          <w:b/>
          <w:i/>
        </w:rPr>
        <w:t> </w:t>
      </w:r>
      <w:r>
        <w:rPr>
          <w:rFonts w:ascii="Cambria" w:hAnsi="Cambria"/>
          <w:b/>
          <w:i/>
        </w:rPr>
        <w:t>reports</w:t>
      </w:r>
      <w:r>
        <w:rPr>
          <w:rFonts w:ascii="Cambria" w:hAnsi="Cambria"/>
          <w:b/>
          <w:i/>
        </w:rPr>
        <w:t xml:space="preserve"> </w:t>
      </w:r>
      <w:r>
        <w:rPr>
          <w:rFonts w:ascii="Cambria" w:hAnsi="Cambria"/>
          <w:b/>
          <w:i/>
        </w:rPr>
        <w:t>budgets and assessments</w:t>
      </w:r>
      <w:r>
        <w:rPr>
          <w:rFonts w:ascii="Cambria" w:hAnsi="Cambria"/>
          <w:b/>
          <w:i/>
        </w:rPr>
        <w:t>.</w:t>
      </w:r>
    </w:p>
    <w:p>
      <w:pPr>
        <w:pStyle w:val="style179"/>
        <w:numPr>
          <w:ilvl w:val="0"/>
          <w:numId w:val="15"/>
        </w:numPr>
        <w:jc w:val="both"/>
        <w:outlineLvl w:val="0"/>
        <w:rPr>
          <w:rFonts w:ascii="Cambria" w:hAnsi="Cambria"/>
          <w:b/>
          <w:i/>
        </w:rPr>
      </w:pPr>
      <w:r>
        <w:rPr>
          <w:rStyle w:val="style87"/>
          <w:rFonts w:ascii="Cambria" w:hAnsi="Cambria"/>
          <w:i/>
          <w:bdr w:val="none" w:sz="0" w:space="0" w:color="auto" w:frame="true"/>
        </w:rPr>
        <w:t>Contact</w:t>
      </w:r>
      <w:r>
        <w:rPr>
          <w:rStyle w:val="style4098"/>
          <w:rFonts w:ascii="Cambria" w:hAnsi="Cambria"/>
          <w:i/>
        </w:rPr>
        <w:t> </w:t>
      </w:r>
      <w:r>
        <w:rPr>
          <w:rFonts w:ascii="Cambria" w:hAnsi="Cambria"/>
          <w:b/>
          <w:i/>
        </w:rPr>
        <w:t xml:space="preserve">and foster client </w:t>
      </w:r>
      <w:r>
        <w:rPr>
          <w:rFonts w:ascii="Cambria" w:hAnsi="Cambria"/>
          <w:b/>
          <w:i/>
        </w:rPr>
        <w:t>relationships</w:t>
      </w:r>
      <w:r>
        <w:rPr>
          <w:rFonts w:ascii="Cambria" w:hAnsi="Cambria"/>
          <w:b/>
          <w:i/>
        </w:rPr>
        <w:t>.</w:t>
      </w:r>
    </w:p>
    <w:p>
      <w:pPr>
        <w:pStyle w:val="style179"/>
        <w:numPr>
          <w:ilvl w:val="0"/>
          <w:numId w:val="15"/>
        </w:numPr>
        <w:jc w:val="both"/>
        <w:outlineLvl w:val="0"/>
        <w:rPr>
          <w:rFonts w:ascii="Cambria" w:hAnsi="Cambria"/>
          <w:b/>
          <w:i/>
        </w:rPr>
      </w:pPr>
      <w:r>
        <w:rPr>
          <w:rFonts w:ascii="Cambria" w:hAnsi="Cambria"/>
          <w:b/>
          <w:i/>
        </w:rPr>
        <w:t>Taking Escalation Calls</w:t>
      </w:r>
    </w:p>
    <w:p>
      <w:pPr>
        <w:pStyle w:val="style179"/>
        <w:numPr>
          <w:ilvl w:val="0"/>
          <w:numId w:val="15"/>
        </w:numPr>
        <w:jc w:val="both"/>
        <w:outlineLvl w:val="0"/>
        <w:rPr>
          <w:rFonts w:ascii="Cambria" w:hAnsi="Cambria"/>
          <w:b/>
          <w:i/>
        </w:rPr>
      </w:pPr>
      <w:r>
        <w:rPr>
          <w:rFonts w:ascii="Cambria" w:hAnsi="Cambria"/>
          <w:b/>
          <w:i/>
        </w:rPr>
        <w:t>Give D Beefing and Post Beefing.</w:t>
      </w:r>
    </w:p>
    <w:p>
      <w:pPr>
        <w:pStyle w:val="style179"/>
        <w:numPr>
          <w:ilvl w:val="0"/>
          <w:numId w:val="15"/>
        </w:numPr>
        <w:jc w:val="both"/>
        <w:outlineLvl w:val="0"/>
        <w:rPr>
          <w:rFonts w:ascii="Cambria" w:hAnsi="Cambria"/>
          <w:b/>
          <w:i/>
        </w:rPr>
      </w:pPr>
      <w:r>
        <w:rPr>
          <w:rStyle w:val="style4098"/>
          <w:rFonts w:ascii="Cambria" w:hAnsi="Cambria"/>
          <w:b/>
          <w:bCs/>
          <w:i/>
          <w:bdr w:val="none" w:sz="0" w:space="0" w:color="auto" w:frame="true"/>
        </w:rPr>
        <w:t> </w:t>
      </w:r>
      <w:r>
        <w:rPr>
          <w:rStyle w:val="style87"/>
          <w:rFonts w:ascii="Cambria" w:hAnsi="Cambria"/>
          <w:i/>
          <w:bdr w:val="none" w:sz="0" w:space="0" w:color="auto" w:frame="true"/>
        </w:rPr>
        <w:t>Manage</w:t>
      </w:r>
      <w:r>
        <w:rPr>
          <w:rStyle w:val="style4098"/>
          <w:rFonts w:ascii="Cambria" w:hAnsi="Cambria"/>
          <w:i/>
        </w:rPr>
        <w:t> </w:t>
      </w:r>
      <w:r>
        <w:rPr>
          <w:rFonts w:ascii="Cambria" w:hAnsi="Cambria"/>
          <w:b/>
          <w:i/>
        </w:rPr>
        <w:t>team performance and progress</w:t>
      </w:r>
      <w:r>
        <w:rPr>
          <w:rFonts w:ascii="Cambria" w:hAnsi="Cambria"/>
          <w:b/>
          <w:i/>
        </w:rPr>
        <w:t>.</w:t>
      </w:r>
    </w:p>
    <w:p>
      <w:pPr>
        <w:pStyle w:val="style179"/>
        <w:numPr>
          <w:ilvl w:val="0"/>
          <w:numId w:val="15"/>
        </w:numPr>
        <w:jc w:val="both"/>
        <w:outlineLvl w:val="0"/>
        <w:rPr>
          <w:rFonts w:ascii="Cambria" w:hAnsi="Cambria"/>
          <w:b/>
          <w:i/>
        </w:rPr>
      </w:pPr>
      <w:r>
        <w:rPr>
          <w:rFonts w:ascii="Cambria" w:hAnsi="Cambria"/>
          <w:b/>
          <w:i/>
        </w:rPr>
        <w:t> </w:t>
      </w:r>
      <w:r>
        <w:rPr>
          <w:rStyle w:val="style87"/>
          <w:rFonts w:ascii="Cambria" w:hAnsi="Cambria"/>
          <w:i/>
          <w:bdr w:val="none" w:sz="0" w:space="0" w:color="auto" w:frame="true"/>
        </w:rPr>
        <w:t>Coordinate</w:t>
      </w:r>
      <w:r>
        <w:rPr>
          <w:rFonts w:ascii="Cambria" w:hAnsi="Cambria"/>
          <w:i/>
        </w:rPr>
        <w:t>,</w:t>
      </w:r>
      <w:r>
        <w:rPr>
          <w:rFonts w:ascii="Cambria" w:hAnsi="Cambria"/>
          <w:b/>
          <w:i/>
        </w:rPr>
        <w:t xml:space="preserve"> attend and lead team meetings</w:t>
      </w:r>
      <w:r>
        <w:rPr>
          <w:rFonts w:ascii="Cambria" w:hAnsi="Cambria"/>
          <w:b/>
          <w:i/>
        </w:rPr>
        <w:t>.</w:t>
      </w:r>
    </w:p>
    <w:p>
      <w:pPr>
        <w:pStyle w:val="style0"/>
        <w:jc w:val="both"/>
        <w:outlineLvl w:val="0"/>
        <w:rPr>
          <w:rFonts w:ascii="Helvetica" w:hAnsi="Helvetica"/>
          <w:color w:val="58585a"/>
          <w:sz w:val="23"/>
          <w:szCs w:val="23"/>
        </w:rPr>
      </w:pPr>
    </w:p>
    <w:p>
      <w:pPr>
        <w:pStyle w:val="style0"/>
        <w:jc w:val="both"/>
        <w:outlineLvl w:val="0"/>
        <w:rPr>
          <w:rFonts w:ascii="Cambria" w:hAnsi="Cambria"/>
          <w:b/>
          <w:i/>
          <w:color w:val="000000"/>
        </w:rPr>
      </w:pPr>
      <w:r>
        <w:rPr>
          <w:rFonts w:ascii="Cambria" w:hAnsi="Cambria"/>
          <w:b/>
          <w:i/>
          <w:sz w:val="28"/>
          <w:szCs w:val="28"/>
          <w:lang w:val="en-GB"/>
        </w:rPr>
        <w:t xml:space="preserve">Name of the Company                             </w:t>
      </w:r>
      <w:r>
        <w:rPr>
          <w:rFonts w:ascii="Cambria" w:hAnsi="Cambria"/>
          <w:b/>
          <w:i/>
          <w:color w:val="000000"/>
        </w:rPr>
        <w:t xml:space="preserve">Customer First </w:t>
      </w:r>
      <w:r>
        <w:rPr>
          <w:rFonts w:ascii="Cambria" w:hAnsi="Cambria"/>
          <w:b/>
          <w:i/>
          <w:color w:val="000000"/>
        </w:rPr>
        <w:t xml:space="preserve"> Services Ltd.</w:t>
      </w:r>
    </w:p>
    <w:p>
      <w:pPr>
        <w:pStyle w:val="style0"/>
        <w:jc w:val="both"/>
        <w:outlineLvl w:val="0"/>
        <w:rPr>
          <w:rFonts w:ascii="Cambria" w:cs="Book Antiqua" w:hAnsi="Cambria"/>
          <w:b/>
          <w:i/>
          <w:color w:val="000000"/>
        </w:rPr>
      </w:pPr>
      <w:r>
        <w:rPr>
          <w:rFonts w:ascii="Cambria" w:hAnsi="Cambria"/>
          <w:b/>
          <w:i/>
          <w:sz w:val="28"/>
          <w:lang w:val="en-GB"/>
        </w:rPr>
        <w:t xml:space="preserve">Designation </w:t>
      </w:r>
    </w:p>
    <w:p>
      <w:pPr>
        <w:pStyle w:val="style0"/>
        <w:jc w:val="both"/>
        <w:outlineLvl w:val="0"/>
        <w:rPr>
          <w:rFonts w:ascii="Cambria" w:hAnsi="Cambria"/>
          <w:b/>
          <w:i/>
          <w:sz w:val="28"/>
          <w:szCs w:val="28"/>
          <w:lang w:val="en-GB"/>
        </w:rPr>
      </w:pPr>
      <w:r>
        <w:rPr>
          <w:rFonts w:ascii="Cambria" w:cs="Book Antiqua" w:hAnsi="Cambria"/>
          <w:b/>
          <w:i/>
          <w:color w:val="000000"/>
        </w:rPr>
        <w:t>Customer Care Officer</w:t>
      </w:r>
      <w:r>
        <w:rPr>
          <w:rFonts w:ascii="Cambria" w:cs="Book Antiqua" w:hAnsi="Cambria"/>
          <w:b/>
          <w:i/>
          <w:color w:val="000000"/>
        </w:rPr>
        <w:t xml:space="preserve"> – Operations</w:t>
      </w:r>
    </w:p>
    <w:p>
      <w:pPr>
        <w:pStyle w:val="style0"/>
        <w:jc w:val="both"/>
        <w:outlineLvl w:val="0"/>
        <w:rPr>
          <w:rFonts w:ascii="Cambria" w:cs="Book Antiqua" w:hAnsi="Cambria"/>
          <w:b/>
          <w:i/>
          <w:color w:val="000000"/>
        </w:rPr>
      </w:pPr>
      <w:r>
        <w:rPr>
          <w:rFonts w:ascii="Cambria" w:hAnsi="Cambria"/>
          <w:b/>
          <w:i/>
          <w:sz w:val="28"/>
          <w:lang w:val="en-GB"/>
        </w:rPr>
        <w:t>Duration</w:t>
      </w:r>
      <w:r>
        <w:rPr>
          <w:rFonts w:ascii="Cambria" w:cs="Book Antiqua" w:hAnsi="Cambria"/>
          <w:b/>
          <w:i/>
          <w:color w:val="000000"/>
        </w:rPr>
        <w:t>Jan’</w:t>
      </w:r>
      <w:r>
        <w:rPr>
          <w:rFonts w:ascii="Cambria" w:cs="Book Antiqua" w:hAnsi="Cambria"/>
          <w:b/>
          <w:i/>
          <w:color w:val="000000"/>
        </w:rPr>
        <w:t>2005 Dec- Sept.’2006</w:t>
      </w:r>
    </w:p>
    <w:p>
      <w:pPr>
        <w:pStyle w:val="style0"/>
        <w:jc w:val="both"/>
        <w:outlineLvl w:val="0"/>
        <w:rPr>
          <w:rFonts w:ascii="Cambria" w:cs="Book Antiqua" w:hAnsi="Cambria"/>
          <w:b/>
          <w:i/>
          <w:color w:val="000000"/>
        </w:rPr>
      </w:pPr>
    </w:p>
    <w:p>
      <w:pPr>
        <w:pStyle w:val="style0"/>
        <w:jc w:val="both"/>
        <w:outlineLvl w:val="0"/>
        <w:rPr>
          <w:rFonts w:ascii="Cambria" w:hAnsi="Cambria"/>
          <w:b/>
          <w:i/>
          <w:u w:val="single"/>
          <w:lang w:val="en-GB"/>
        </w:rPr>
      </w:pPr>
      <w:r>
        <w:rPr>
          <w:rFonts w:ascii="Cambria" w:hAnsi="Cambria"/>
          <w:b/>
          <w:i/>
          <w:highlight w:val="lightGray"/>
          <w:u w:val="single"/>
          <w:lang w:val="en-GB"/>
        </w:rPr>
        <w:t xml:space="preserve"> Roles &amp; Responsibilities</w:t>
      </w:r>
    </w:p>
    <w:p>
      <w:pPr>
        <w:pStyle w:val="style179"/>
        <w:jc w:val="both"/>
        <w:outlineLvl w:val="0"/>
        <w:rPr>
          <w:rFonts w:ascii="Cambria" w:hAnsi="Cambria"/>
          <w:b/>
          <w:i/>
          <w:u w:val="single"/>
          <w:lang w:val="en-GB"/>
        </w:rPr>
      </w:pPr>
    </w:p>
    <w:p>
      <w:pPr>
        <w:pStyle w:val="style179"/>
        <w:numPr>
          <w:ilvl w:val="0"/>
          <w:numId w:val="15"/>
        </w:numPr>
        <w:jc w:val="both"/>
        <w:outlineLvl w:val="0"/>
        <w:rPr>
          <w:rFonts w:ascii="Cambria" w:hAnsi="Cambria"/>
          <w:b/>
          <w:i/>
        </w:rPr>
      </w:pPr>
      <w:r>
        <w:rPr>
          <w:rStyle w:val="style87"/>
          <w:rFonts w:ascii="Cambria" w:hAnsi="Cambria"/>
          <w:bdr w:val="none" w:sz="0" w:space="0" w:color="auto" w:frame="true"/>
        </w:rPr>
        <w:t>Assist</w:t>
      </w:r>
      <w:r>
        <w:rPr>
          <w:rStyle w:val="style4098"/>
          <w:rFonts w:ascii="Cambria" w:hAnsi="Cambria"/>
        </w:rPr>
        <w:t> </w:t>
      </w:r>
      <w:r>
        <w:rPr>
          <w:rFonts w:ascii="Cambria" w:hAnsi="Cambria"/>
          <w:b/>
          <w:i/>
        </w:rPr>
        <w:t>department managers</w:t>
      </w:r>
      <w:r>
        <w:rPr>
          <w:rFonts w:ascii="Cambria" w:hAnsi="Cambria"/>
          <w:b/>
          <w:i/>
        </w:rPr>
        <w:t>.</w:t>
      </w:r>
    </w:p>
    <w:p>
      <w:pPr>
        <w:pStyle w:val="style179"/>
        <w:numPr>
          <w:ilvl w:val="0"/>
          <w:numId w:val="15"/>
        </w:numPr>
        <w:jc w:val="both"/>
        <w:outlineLvl w:val="0"/>
        <w:rPr>
          <w:rFonts w:ascii="Cambria" w:hAnsi="Cambria"/>
          <w:b/>
          <w:i/>
        </w:rPr>
      </w:pPr>
      <w:r>
        <w:rPr>
          <w:rStyle w:val="style87"/>
          <w:rFonts w:ascii="Cambria" w:hAnsi="Cambria"/>
          <w:i/>
          <w:bdr w:val="none" w:sz="0" w:space="0" w:color="auto" w:frame="true"/>
        </w:rPr>
        <w:t>Prepare</w:t>
      </w:r>
      <w:r>
        <w:rPr>
          <w:rStyle w:val="style4098"/>
          <w:rFonts w:ascii="Cambria" w:hAnsi="Cambria"/>
          <w:b/>
          <w:i/>
        </w:rPr>
        <w:t> </w:t>
      </w:r>
      <w:r>
        <w:rPr>
          <w:rFonts w:ascii="Cambria" w:hAnsi="Cambria"/>
          <w:b/>
          <w:i/>
        </w:rPr>
        <w:t>reports</w:t>
      </w:r>
      <w:r>
        <w:rPr>
          <w:rFonts w:ascii="Cambria" w:hAnsi="Cambria"/>
          <w:b/>
          <w:i/>
        </w:rPr>
        <w:t xml:space="preserve"> </w:t>
      </w:r>
      <w:r>
        <w:rPr>
          <w:rFonts w:ascii="Cambria" w:hAnsi="Cambria"/>
          <w:b/>
          <w:i/>
        </w:rPr>
        <w:t>budgets and assessments</w:t>
      </w:r>
      <w:r>
        <w:rPr>
          <w:rFonts w:ascii="Cambria" w:hAnsi="Cambria"/>
          <w:b/>
          <w:i/>
        </w:rPr>
        <w:t>.</w:t>
      </w:r>
    </w:p>
    <w:p>
      <w:pPr>
        <w:pStyle w:val="style179"/>
        <w:numPr>
          <w:ilvl w:val="0"/>
          <w:numId w:val="15"/>
        </w:numPr>
        <w:jc w:val="both"/>
        <w:outlineLvl w:val="0"/>
        <w:rPr>
          <w:rFonts w:ascii="Cambria" w:hAnsi="Cambria"/>
          <w:b/>
          <w:i/>
        </w:rPr>
      </w:pPr>
      <w:r>
        <w:rPr>
          <w:rStyle w:val="style87"/>
          <w:rFonts w:ascii="Cambria" w:hAnsi="Cambria"/>
          <w:i/>
          <w:bdr w:val="none" w:sz="0" w:space="0" w:color="auto" w:frame="true"/>
        </w:rPr>
        <w:t>Contact</w:t>
      </w:r>
      <w:r>
        <w:rPr>
          <w:rStyle w:val="style4098"/>
          <w:rFonts w:ascii="Cambria" w:hAnsi="Cambria"/>
          <w:i/>
        </w:rPr>
        <w:t> </w:t>
      </w:r>
      <w:r>
        <w:rPr>
          <w:rFonts w:ascii="Cambria" w:hAnsi="Cambria"/>
          <w:b/>
          <w:i/>
        </w:rPr>
        <w:t xml:space="preserve">and foster client </w:t>
      </w:r>
      <w:r>
        <w:rPr>
          <w:rFonts w:ascii="Cambria" w:hAnsi="Cambria"/>
          <w:b/>
          <w:i/>
        </w:rPr>
        <w:t>relationships</w:t>
      </w:r>
      <w:r>
        <w:rPr>
          <w:rFonts w:ascii="Cambria" w:hAnsi="Cambria"/>
          <w:b/>
          <w:i/>
        </w:rPr>
        <w:t>.</w:t>
      </w:r>
    </w:p>
    <w:p>
      <w:pPr>
        <w:pStyle w:val="style179"/>
        <w:numPr>
          <w:ilvl w:val="0"/>
          <w:numId w:val="15"/>
        </w:numPr>
        <w:jc w:val="both"/>
        <w:outlineLvl w:val="0"/>
        <w:rPr>
          <w:rFonts w:ascii="Cambria" w:hAnsi="Cambria"/>
          <w:b/>
          <w:i/>
        </w:rPr>
      </w:pPr>
      <w:r>
        <w:rPr>
          <w:rStyle w:val="style4098"/>
          <w:rFonts w:ascii="Cambria" w:hAnsi="Cambria"/>
          <w:b/>
          <w:bCs/>
          <w:i/>
          <w:bdr w:val="none" w:sz="0" w:space="0" w:color="auto" w:frame="true"/>
        </w:rPr>
        <w:t> </w:t>
      </w:r>
      <w:r>
        <w:rPr>
          <w:rStyle w:val="style87"/>
          <w:rFonts w:ascii="Cambria" w:hAnsi="Cambria"/>
          <w:i/>
          <w:bdr w:val="none" w:sz="0" w:space="0" w:color="auto" w:frame="true"/>
        </w:rPr>
        <w:t>Manage</w:t>
      </w:r>
      <w:r>
        <w:rPr>
          <w:rStyle w:val="style4098"/>
          <w:rFonts w:ascii="Cambria" w:hAnsi="Cambria"/>
          <w:i/>
        </w:rPr>
        <w:t> </w:t>
      </w:r>
      <w:r>
        <w:rPr>
          <w:rFonts w:ascii="Cambria" w:hAnsi="Cambria"/>
          <w:b/>
          <w:i/>
        </w:rPr>
        <w:t>team performance and progress</w:t>
      </w:r>
      <w:r>
        <w:rPr>
          <w:rFonts w:ascii="Cambria" w:hAnsi="Cambria"/>
          <w:b/>
          <w:i/>
        </w:rPr>
        <w:t>.</w:t>
      </w:r>
    </w:p>
    <w:p>
      <w:pPr>
        <w:pStyle w:val="style179"/>
        <w:numPr>
          <w:ilvl w:val="0"/>
          <w:numId w:val="15"/>
        </w:numPr>
        <w:jc w:val="both"/>
        <w:outlineLvl w:val="0"/>
        <w:rPr>
          <w:rFonts w:ascii="Cambria" w:hAnsi="Cambria"/>
          <w:b/>
          <w:i/>
        </w:rPr>
      </w:pPr>
      <w:r>
        <w:rPr>
          <w:rFonts w:ascii="Cambria" w:hAnsi="Cambria"/>
          <w:b/>
          <w:i/>
        </w:rPr>
        <w:t> </w:t>
      </w:r>
      <w:r>
        <w:rPr>
          <w:rStyle w:val="style87"/>
          <w:rFonts w:ascii="Cambria" w:hAnsi="Cambria"/>
          <w:i/>
          <w:bdr w:val="none" w:sz="0" w:space="0" w:color="auto" w:frame="true"/>
        </w:rPr>
        <w:t>Coordinate</w:t>
      </w:r>
      <w:r>
        <w:rPr>
          <w:rFonts w:ascii="Cambria" w:hAnsi="Cambria"/>
          <w:i/>
        </w:rPr>
        <w:t>,</w:t>
      </w:r>
      <w:r>
        <w:rPr>
          <w:rFonts w:ascii="Cambria" w:hAnsi="Cambria"/>
          <w:b/>
          <w:i/>
        </w:rPr>
        <w:t xml:space="preserve"> attend and lead team meetings</w:t>
      </w:r>
      <w:r>
        <w:rPr>
          <w:rFonts w:ascii="Cambria" w:hAnsi="Cambria"/>
          <w:b/>
          <w:i/>
        </w:rPr>
        <w:t>.</w:t>
      </w:r>
    </w:p>
    <w:p>
      <w:pPr>
        <w:pStyle w:val="style0"/>
        <w:rPr>
          <w:rFonts w:ascii="Cambria" w:hAnsi="Cambria"/>
          <w:b/>
          <w:i/>
          <w:sz w:val="28"/>
          <w:highlight w:val="lightGray"/>
          <w:u w:val="single"/>
          <w:lang w:val="en-GB"/>
        </w:rPr>
      </w:pPr>
    </w:p>
    <w:p>
      <w:pPr>
        <w:pStyle w:val="style0"/>
        <w:outlineLvl w:val="0"/>
        <w:rPr>
          <w:rFonts w:ascii="Cambria" w:hAnsi="Cambria"/>
          <w:b/>
          <w:i/>
          <w:u w:val="thick"/>
          <w:lang w:val="en-GB"/>
        </w:rPr>
      </w:pPr>
      <w:r>
        <w:rPr>
          <w:rFonts w:ascii="Cambria" w:hAnsi="Cambria"/>
          <w:b/>
          <w:i/>
          <w:u w:val="thick"/>
          <w:lang w:val="en-GB"/>
        </w:rPr>
        <w:t>______________________________________________________________________________________________________________</w:t>
      </w:r>
    </w:p>
    <w:p>
      <w:pPr>
        <w:pStyle w:val="style0"/>
        <w:rPr>
          <w:rFonts w:ascii="Cambria" w:hAnsi="Cambria"/>
          <w:b/>
          <w:i/>
          <w:sz w:val="28"/>
          <w:highlight w:val="lightGray"/>
          <w:u w:val="single"/>
          <w:lang w:val="en-GB"/>
        </w:rPr>
      </w:pPr>
    </w:p>
    <w:p>
      <w:pPr>
        <w:pStyle w:val="style0"/>
        <w:rPr>
          <w:rFonts w:ascii="Cambria" w:hAnsi="Cambria"/>
          <w:b/>
          <w:i/>
          <w:sz w:val="28"/>
          <w:u w:val="single"/>
          <w:lang w:val="en-GB"/>
        </w:rPr>
      </w:pPr>
      <w:r>
        <w:rPr>
          <w:rFonts w:ascii="Cambria" w:hAnsi="Cambria"/>
          <w:b/>
          <w:i/>
          <w:sz w:val="28"/>
          <w:highlight w:val="lightGray"/>
          <w:u w:val="single"/>
          <w:lang w:val="en-GB"/>
        </w:rPr>
        <w:t>Core Competencies</w:t>
      </w:r>
    </w:p>
    <w:p>
      <w:pPr>
        <w:pStyle w:val="style0"/>
        <w:rPr>
          <w:rFonts w:ascii="Cambria" w:hAnsi="Cambria"/>
          <w:b/>
          <w:i/>
          <w:u w:val="single"/>
          <w:lang w:val="en-GB"/>
        </w:rPr>
      </w:pPr>
    </w:p>
    <w:p>
      <w:pPr>
        <w:pStyle w:val="style179"/>
        <w:numPr>
          <w:ilvl w:val="0"/>
          <w:numId w:val="18"/>
        </w:numPr>
        <w:tabs>
          <w:tab w:val="left" w:leader="none" w:pos="2880"/>
        </w:tabs>
        <w:rPr>
          <w:rFonts w:ascii="Cambria" w:hAnsi="Cambria"/>
          <w:b/>
          <w:i/>
        </w:rPr>
      </w:pPr>
      <w:r>
        <w:rPr>
          <w:rFonts w:ascii="Cambria" w:hAnsi="Cambria"/>
          <w:b/>
          <w:i/>
        </w:rPr>
        <w:t xml:space="preserve">Planning </w:t>
      </w:r>
      <w:r>
        <w:rPr>
          <w:rFonts w:ascii="Cambria" w:hAnsi="Cambria"/>
          <w:b/>
          <w:i/>
        </w:rPr>
        <w:tab/>
      </w:r>
    </w:p>
    <w:p>
      <w:pPr>
        <w:pStyle w:val="style179"/>
        <w:numPr>
          <w:ilvl w:val="0"/>
          <w:numId w:val="18"/>
        </w:numPr>
        <w:tabs>
          <w:tab w:val="left" w:leader="none" w:pos="2880"/>
        </w:tabs>
        <w:rPr>
          <w:rFonts w:ascii="Cambria" w:hAnsi="Cambria"/>
          <w:b/>
          <w:i/>
        </w:rPr>
      </w:pPr>
      <w:r>
        <w:rPr>
          <w:rFonts w:ascii="Cambria" w:hAnsi="Cambria"/>
          <w:b/>
          <w:i/>
        </w:rPr>
        <w:t>Attrition Control</w:t>
      </w:r>
    </w:p>
    <w:p>
      <w:pPr>
        <w:pStyle w:val="style179"/>
        <w:numPr>
          <w:ilvl w:val="0"/>
          <w:numId w:val="18"/>
        </w:numPr>
        <w:tabs>
          <w:tab w:val="left" w:leader="none" w:pos="2880"/>
        </w:tabs>
        <w:rPr>
          <w:rFonts w:ascii="Cambria" w:hAnsi="Cambria"/>
          <w:b/>
          <w:i/>
        </w:rPr>
      </w:pPr>
      <w:r>
        <w:rPr>
          <w:rFonts w:ascii="Cambria" w:hAnsi="Cambria"/>
          <w:b/>
          <w:i/>
        </w:rPr>
        <w:t xml:space="preserve">Team Supervision </w:t>
      </w:r>
      <w:r>
        <w:rPr>
          <w:rFonts w:ascii="Cambria" w:hAnsi="Cambria"/>
          <w:b/>
          <w:i/>
        </w:rPr>
        <w:tab/>
      </w:r>
    </w:p>
    <w:p>
      <w:pPr>
        <w:pStyle w:val="style179"/>
        <w:numPr>
          <w:ilvl w:val="0"/>
          <w:numId w:val="18"/>
        </w:numPr>
        <w:tabs>
          <w:tab w:val="left" w:leader="none" w:pos="2880"/>
        </w:tabs>
        <w:rPr>
          <w:rFonts w:ascii="Cambria" w:hAnsi="Cambria"/>
          <w:b/>
          <w:i/>
        </w:rPr>
      </w:pPr>
      <w:r>
        <w:rPr>
          <w:rFonts w:ascii="Cambria" w:hAnsi="Cambria"/>
          <w:b/>
          <w:i/>
        </w:rPr>
        <w:t>Field Development &amp; Business  Management</w:t>
      </w:r>
      <w:r>
        <w:rPr>
          <w:rFonts w:ascii="Cambria" w:hAnsi="Cambria"/>
          <w:b/>
          <w:i/>
        </w:rPr>
        <w:tab/>
      </w:r>
      <w:r>
        <w:rPr>
          <w:rFonts w:ascii="Cambria" w:hAnsi="Cambria"/>
          <w:b/>
          <w:i/>
        </w:rPr>
        <w:tab/>
      </w:r>
      <w:r>
        <w:rPr>
          <w:rFonts w:ascii="Cambria" w:hAnsi="Cambria"/>
          <w:b/>
          <w:i/>
        </w:rPr>
        <w:tab/>
      </w:r>
    </w:p>
    <w:p>
      <w:pPr>
        <w:pStyle w:val="style179"/>
        <w:numPr>
          <w:ilvl w:val="0"/>
          <w:numId w:val="18"/>
        </w:numPr>
        <w:tabs>
          <w:tab w:val="left" w:leader="none" w:pos="2880"/>
        </w:tabs>
        <w:rPr>
          <w:rFonts w:ascii="Cambria" w:hAnsi="Cambria"/>
          <w:b/>
          <w:i/>
        </w:rPr>
      </w:pPr>
      <w:r>
        <w:rPr>
          <w:rFonts w:ascii="Cambria" w:hAnsi="Cambria"/>
          <w:b/>
          <w:i/>
        </w:rPr>
        <w:t>Quality Assurance</w:t>
      </w:r>
    </w:p>
    <w:p>
      <w:pPr>
        <w:pStyle w:val="style179"/>
        <w:numPr>
          <w:ilvl w:val="0"/>
          <w:numId w:val="18"/>
        </w:numPr>
        <w:tabs>
          <w:tab w:val="left" w:leader="none" w:pos="2880"/>
        </w:tabs>
        <w:rPr>
          <w:rFonts w:ascii="Cambria" w:hAnsi="Cambria"/>
          <w:b/>
          <w:i/>
        </w:rPr>
      </w:pPr>
      <w:r>
        <w:rPr>
          <w:rFonts w:ascii="Cambria" w:hAnsi="Cambria"/>
          <w:b/>
          <w:i/>
        </w:rPr>
        <w:t xml:space="preserve">Process Improvement </w:t>
      </w:r>
      <w:r>
        <w:rPr>
          <w:rFonts w:ascii="Cambria" w:hAnsi="Cambria"/>
          <w:b/>
          <w:i/>
        </w:rPr>
        <w:tab/>
      </w:r>
      <w:r>
        <w:rPr>
          <w:rFonts w:ascii="Cambria" w:hAnsi="Cambria"/>
          <w:b/>
          <w:i/>
        </w:rPr>
        <w:tab/>
      </w:r>
    </w:p>
    <w:p>
      <w:pPr>
        <w:pStyle w:val="style179"/>
        <w:numPr>
          <w:ilvl w:val="0"/>
          <w:numId w:val="18"/>
        </w:numPr>
        <w:tabs>
          <w:tab w:val="left" w:leader="none" w:pos="2880"/>
        </w:tabs>
        <w:rPr>
          <w:rFonts w:ascii="Cambria" w:hAnsi="Cambria"/>
          <w:b/>
          <w:i/>
        </w:rPr>
      </w:pPr>
      <w:r>
        <w:rPr>
          <w:rFonts w:ascii="Cambria" w:hAnsi="Cambria"/>
          <w:b/>
          <w:i/>
        </w:rPr>
        <w:t>Escalations</w:t>
      </w:r>
    </w:p>
    <w:p>
      <w:pPr>
        <w:pStyle w:val="style179"/>
        <w:jc w:val="both"/>
        <w:outlineLvl w:val="0"/>
        <w:rPr>
          <w:rFonts w:ascii="Cambria" w:hAnsi="Cambria"/>
          <w:b/>
          <w:i/>
          <w:lang w:val="en-GB"/>
        </w:rPr>
      </w:pPr>
    </w:p>
    <w:p>
      <w:pPr>
        <w:pStyle w:val="style179"/>
        <w:jc w:val="both"/>
        <w:outlineLvl w:val="0"/>
        <w:rPr>
          <w:rFonts w:ascii="Cambria" w:hAnsi="Cambria"/>
          <w:b/>
          <w:i/>
          <w:lang w:val="en-GB"/>
        </w:rPr>
      </w:pPr>
    </w:p>
    <w:p>
      <w:pPr>
        <w:pStyle w:val="style0"/>
        <w:outlineLvl w:val="0"/>
        <w:rPr>
          <w:rFonts w:ascii="Cambria" w:hAnsi="Cambria"/>
          <w:b/>
          <w:i/>
          <w:u w:val="thick"/>
          <w:lang w:val="en-GB"/>
        </w:rPr>
      </w:pPr>
      <w:r>
        <w:rPr>
          <w:rFonts w:ascii="Cambria" w:hAnsi="Cambria"/>
          <w:b/>
          <w:i/>
          <w:u w:val="thick"/>
          <w:lang w:val="en-GB"/>
        </w:rPr>
        <w:t>______________________________________________________________________________________________________________</w:t>
      </w:r>
    </w:p>
    <w:p>
      <w:pPr>
        <w:pStyle w:val="style0"/>
        <w:jc w:val="both"/>
        <w:outlineLvl w:val="0"/>
        <w:rPr>
          <w:rFonts w:ascii="Cambria" w:hAnsi="Cambria"/>
          <w:b/>
          <w:i/>
          <w:sz w:val="28"/>
          <w:szCs w:val="28"/>
          <w:highlight w:val="lightGray"/>
          <w:u w:val="single"/>
          <w:lang w:val="en-GB"/>
        </w:rPr>
      </w:pPr>
    </w:p>
    <w:p>
      <w:pPr>
        <w:pStyle w:val="style0"/>
        <w:jc w:val="both"/>
        <w:outlineLvl w:val="0"/>
        <w:rPr>
          <w:rFonts w:ascii="Cambria" w:hAnsi="Cambria"/>
          <w:b/>
          <w:i/>
          <w:sz w:val="28"/>
          <w:szCs w:val="28"/>
          <w:u w:val="single"/>
          <w:lang w:val="en-GB"/>
        </w:rPr>
      </w:pPr>
      <w:r>
        <w:rPr>
          <w:rFonts w:ascii="Cambria" w:hAnsi="Cambria"/>
          <w:b/>
          <w:i/>
          <w:sz w:val="28"/>
          <w:szCs w:val="28"/>
          <w:highlight w:val="lightGray"/>
          <w:u w:val="single"/>
          <w:lang w:val="en-GB"/>
        </w:rPr>
        <w:t>Academia</w:t>
      </w:r>
    </w:p>
    <w:p>
      <w:pPr>
        <w:pStyle w:val="style0"/>
        <w:jc w:val="both"/>
        <w:outlineLvl w:val="0"/>
        <w:rPr>
          <w:rFonts w:ascii="Cambria" w:hAnsi="Cambria"/>
          <w:b/>
          <w:i/>
          <w:lang w:val="en-GB"/>
        </w:rPr>
      </w:pPr>
    </w:p>
    <w:p>
      <w:pPr>
        <w:pStyle w:val="style0"/>
        <w:jc w:val="both"/>
        <w:outlineLvl w:val="0"/>
        <w:rPr>
          <w:rFonts w:ascii="Cambria" w:cs="Arial" w:hAnsi="Cambria"/>
          <w:b/>
          <w:bCs/>
          <w:i/>
        </w:rPr>
      </w:pPr>
      <w:r>
        <w:rPr>
          <w:rFonts w:ascii="Cambria" w:cs="Arial" w:hAnsi="Cambria"/>
          <w:b/>
          <w:i/>
        </w:rPr>
        <w:t>2003</w:t>
      </w:r>
      <w:r>
        <w:rPr>
          <w:rFonts w:ascii="Cambria" w:cs="Arial" w:hAnsi="Cambria"/>
          <w:b/>
          <w:i/>
        </w:rPr>
        <w:t xml:space="preserve">              </w:t>
      </w:r>
      <w:r>
        <w:rPr>
          <w:rFonts w:ascii="Cambria" w:cs="Arial" w:hAnsi="Cambria"/>
          <w:b/>
          <w:bCs/>
          <w:i/>
        </w:rPr>
        <w:t xml:space="preserve">B.Com from SukantaMahaVidyalaya, </w:t>
      </w:r>
      <w:r>
        <w:rPr>
          <w:rFonts w:ascii="Cambria" w:cs="Arial" w:hAnsi="Cambria"/>
          <w:b/>
          <w:bCs/>
          <w:i/>
        </w:rPr>
        <w:t>(</w:t>
      </w:r>
      <w:r>
        <w:rPr>
          <w:rFonts w:ascii="Cambria" w:cs="Arial" w:hAnsi="Cambria"/>
          <w:b/>
          <w:bCs/>
          <w:i/>
        </w:rPr>
        <w:t>Burdwan University</w:t>
      </w:r>
      <w:r>
        <w:rPr>
          <w:rFonts w:ascii="Cambria" w:cs="Arial" w:hAnsi="Cambria"/>
          <w:b/>
          <w:bCs/>
          <w:i/>
        </w:rPr>
        <w:t>)</w:t>
      </w:r>
    </w:p>
    <w:p>
      <w:pPr>
        <w:pStyle w:val="style0"/>
        <w:jc w:val="both"/>
        <w:outlineLvl w:val="0"/>
        <w:rPr>
          <w:rFonts w:ascii="Cambria" w:hAnsi="Cambria"/>
          <w:b/>
          <w:i/>
          <w:lang w:val="en-GB"/>
        </w:rPr>
      </w:pPr>
      <w:r>
        <w:rPr>
          <w:rFonts w:ascii="Cambria" w:hAnsi="Cambria"/>
          <w:b/>
          <w:i/>
          <w:lang w:val="en-GB"/>
        </w:rPr>
        <w:t>2000                 12</w:t>
      </w:r>
      <w:r>
        <w:rPr>
          <w:rFonts w:ascii="Cambria" w:hAnsi="Cambria"/>
          <w:b/>
          <w:i/>
          <w:vertAlign w:val="superscript"/>
          <w:lang w:val="en-GB"/>
        </w:rPr>
        <w:t>th</w:t>
      </w:r>
      <w:r>
        <w:rPr>
          <w:rFonts w:ascii="Cambria" w:hAnsi="Cambria"/>
          <w:b/>
          <w:i/>
          <w:lang w:val="en-GB"/>
        </w:rPr>
        <w:t xml:space="preserve"> from D.M</w:t>
      </w:r>
      <w:r>
        <w:rPr>
          <w:rFonts w:ascii="Cambria" w:hAnsi="Cambria"/>
          <w:b/>
          <w:i/>
          <w:lang w:val="en-GB"/>
        </w:rPr>
        <w:t>.D.</w:t>
      </w:r>
      <w:r>
        <w:rPr>
          <w:rFonts w:ascii="Cambria" w:hAnsi="Cambria"/>
          <w:b/>
          <w:i/>
          <w:lang w:val="en-GB"/>
        </w:rPr>
        <w:t>V</w:t>
      </w:r>
      <w:r>
        <w:rPr>
          <w:rFonts w:ascii="Cambria" w:hAnsi="Cambria"/>
          <w:b/>
          <w:i/>
          <w:lang w:val="en-GB"/>
        </w:rPr>
        <w:t xml:space="preserve"> High School.(</w:t>
      </w:r>
      <w:r>
        <w:rPr>
          <w:rFonts w:ascii="Cambria" w:cs="Arial" w:hAnsi="Cambria"/>
          <w:b/>
          <w:bCs/>
          <w:i/>
        </w:rPr>
        <w:t xml:space="preserve"> W.B.H.S.E</w:t>
      </w:r>
      <w:r>
        <w:rPr>
          <w:rFonts w:ascii="Cambria" w:hAnsi="Cambria"/>
          <w:b/>
          <w:i/>
          <w:lang w:val="en-GB"/>
        </w:rPr>
        <w:t>)</w:t>
      </w:r>
    </w:p>
    <w:p>
      <w:pPr>
        <w:pStyle w:val="style0"/>
        <w:jc w:val="both"/>
        <w:outlineLvl w:val="0"/>
        <w:rPr>
          <w:rFonts w:ascii="Cambria" w:hAnsi="Cambria"/>
          <w:b/>
          <w:i/>
          <w:lang w:val="en-GB"/>
        </w:rPr>
      </w:pPr>
      <w:r>
        <w:rPr>
          <w:rFonts w:ascii="Cambria" w:hAnsi="Cambria"/>
          <w:b/>
          <w:i/>
          <w:lang w:val="en-GB"/>
        </w:rPr>
        <w:t>1998                 10</w:t>
      </w:r>
      <w:r>
        <w:rPr>
          <w:rFonts w:ascii="Cambria" w:hAnsi="Cambria"/>
          <w:b/>
          <w:i/>
          <w:vertAlign w:val="superscript"/>
          <w:lang w:val="en-GB"/>
        </w:rPr>
        <w:t>th</w:t>
      </w:r>
      <w:r>
        <w:rPr>
          <w:rFonts w:ascii="Cambria" w:hAnsi="Cambria"/>
          <w:b/>
          <w:i/>
          <w:lang w:val="en-GB"/>
        </w:rPr>
        <w:t xml:space="preserve"> from D.</w:t>
      </w:r>
      <w:r>
        <w:rPr>
          <w:rFonts w:ascii="Cambria" w:hAnsi="Cambria"/>
          <w:b/>
          <w:i/>
          <w:lang w:val="en-GB"/>
        </w:rPr>
        <w:t>M</w:t>
      </w:r>
      <w:r>
        <w:rPr>
          <w:rFonts w:ascii="Cambria" w:hAnsi="Cambria"/>
          <w:b/>
          <w:i/>
          <w:lang w:val="en-GB"/>
        </w:rPr>
        <w:t>N.D.</w:t>
      </w:r>
      <w:r>
        <w:rPr>
          <w:rFonts w:ascii="Cambria" w:hAnsi="Cambria"/>
          <w:b/>
          <w:i/>
          <w:lang w:val="en-GB"/>
        </w:rPr>
        <w:t>V</w:t>
      </w:r>
      <w:r>
        <w:rPr>
          <w:rFonts w:ascii="Cambria" w:hAnsi="Cambria"/>
          <w:b/>
          <w:i/>
          <w:lang w:val="en-GB"/>
        </w:rPr>
        <w:t xml:space="preserve"> High School</w:t>
      </w:r>
      <w:r>
        <w:rPr>
          <w:rFonts w:ascii="Cambria" w:cs="Arial" w:hAnsi="Cambria"/>
          <w:b/>
          <w:bCs/>
          <w:i/>
        </w:rPr>
        <w:t xml:space="preserve"> (W.B.B.S.E)</w:t>
      </w:r>
    </w:p>
    <w:p>
      <w:pPr>
        <w:pStyle w:val="style0"/>
        <w:jc w:val="both"/>
        <w:outlineLvl w:val="0"/>
        <w:rPr>
          <w:rFonts w:ascii="Cambria" w:hAnsi="Cambria"/>
          <w:b/>
          <w:i/>
          <w:lang w:val="en-GB"/>
        </w:rPr>
      </w:pPr>
    </w:p>
    <w:p>
      <w:pPr>
        <w:pStyle w:val="style0"/>
        <w:outlineLvl w:val="0"/>
        <w:rPr>
          <w:rFonts w:ascii="Cambria" w:hAnsi="Cambria"/>
          <w:b/>
          <w:i/>
          <w:u w:val="thick"/>
          <w:lang w:val="en-GB"/>
        </w:rPr>
      </w:pPr>
      <w:r>
        <w:rPr>
          <w:rFonts w:ascii="Cambria" w:hAnsi="Cambria"/>
          <w:b/>
          <w:i/>
          <w:u w:val="thick"/>
          <w:lang w:val="en-GB"/>
        </w:rPr>
        <w:t>______________________________________________________________________________________________________________</w:t>
      </w:r>
    </w:p>
    <w:p>
      <w:pPr>
        <w:pStyle w:val="style0"/>
        <w:jc w:val="both"/>
        <w:outlineLvl w:val="0"/>
        <w:rPr>
          <w:rFonts w:ascii="Cambria" w:hAnsi="Cambria"/>
          <w:b/>
          <w:i/>
          <w:lang w:val="en-GB"/>
        </w:rPr>
      </w:pPr>
    </w:p>
    <w:p>
      <w:pPr>
        <w:pStyle w:val="style0"/>
        <w:jc w:val="both"/>
        <w:outlineLvl w:val="0"/>
        <w:rPr>
          <w:rFonts w:ascii="Cambria" w:hAnsi="Cambria"/>
          <w:b/>
          <w:i/>
          <w:sz w:val="28"/>
          <w:szCs w:val="28"/>
          <w:u w:val="single"/>
          <w:lang w:val="en-GB"/>
        </w:rPr>
      </w:pPr>
      <w:r>
        <w:rPr>
          <w:rFonts w:ascii="Cambria" w:hAnsi="Cambria"/>
          <w:b/>
          <w:i/>
          <w:sz w:val="28"/>
          <w:szCs w:val="28"/>
          <w:highlight w:val="lightGray"/>
          <w:u w:val="single"/>
          <w:lang w:val="en-GB"/>
        </w:rPr>
        <w:t>Technical Skills</w:t>
      </w:r>
    </w:p>
    <w:p>
      <w:pPr>
        <w:pStyle w:val="style0"/>
        <w:jc w:val="both"/>
        <w:outlineLvl w:val="0"/>
        <w:rPr>
          <w:rFonts w:ascii="Cambria" w:hAnsi="Cambria"/>
          <w:b/>
          <w:i/>
          <w:sz w:val="28"/>
          <w:szCs w:val="28"/>
          <w:u w:val="single"/>
          <w:lang w:val="en-GB"/>
        </w:rPr>
      </w:pPr>
    </w:p>
    <w:p>
      <w:pPr>
        <w:pStyle w:val="style179"/>
        <w:numPr>
          <w:ilvl w:val="0"/>
          <w:numId w:val="5"/>
        </w:numPr>
        <w:jc w:val="both"/>
        <w:outlineLvl w:val="0"/>
        <w:contextualSpacing/>
        <w:rPr>
          <w:rFonts w:ascii="Cambria" w:hAnsi="Cambria"/>
          <w:b/>
          <w:i/>
          <w:lang w:val="en-GB"/>
        </w:rPr>
      </w:pPr>
      <w:r>
        <w:rPr>
          <w:rFonts w:ascii="Cambria" w:hAnsi="Cambria"/>
          <w:b/>
          <w:i/>
          <w:lang w:val="en-GB"/>
        </w:rPr>
        <w:t xml:space="preserve">Certified course in Basic </w:t>
      </w:r>
      <w:r>
        <w:rPr>
          <w:rFonts w:ascii="Cambria" w:hAnsi="Cambria"/>
          <w:b/>
          <w:i/>
          <w:lang w:val="en-GB"/>
        </w:rPr>
        <w:t>MS-OFFICE.</w:t>
      </w:r>
    </w:p>
    <w:p>
      <w:pPr>
        <w:pStyle w:val="style179"/>
        <w:jc w:val="both"/>
        <w:outlineLvl w:val="0"/>
        <w:rPr>
          <w:rFonts w:ascii="Cambria" w:hAnsi="Cambria"/>
          <w:b/>
          <w:i/>
          <w:lang w:val="en-GB"/>
        </w:rPr>
      </w:pPr>
    </w:p>
    <w:p>
      <w:pPr>
        <w:pStyle w:val="style0"/>
        <w:outlineLvl w:val="0"/>
        <w:rPr>
          <w:rFonts w:ascii="Cambria" w:hAnsi="Cambria"/>
          <w:b/>
          <w:i/>
          <w:u w:val="thick"/>
          <w:lang w:val="en-GB"/>
        </w:rPr>
      </w:pPr>
      <w:r>
        <w:rPr>
          <w:rFonts w:ascii="Cambria" w:hAnsi="Cambria"/>
          <w:b/>
          <w:i/>
          <w:u w:val="thick"/>
          <w:lang w:val="en-GB"/>
        </w:rPr>
        <w:t>______________________________________________________________________________________________________________</w:t>
      </w:r>
    </w:p>
    <w:p>
      <w:pPr>
        <w:pStyle w:val="style0"/>
        <w:jc w:val="both"/>
        <w:outlineLvl w:val="0"/>
        <w:rPr>
          <w:rFonts w:ascii="Cambria" w:hAnsi="Cambria"/>
          <w:b/>
          <w:i/>
          <w:color w:val="000000"/>
          <w:highlight w:val="lightGray"/>
          <w:u w:val="single"/>
          <w:lang w:val="en-GB"/>
        </w:rPr>
      </w:pPr>
    </w:p>
    <w:p>
      <w:pPr>
        <w:pStyle w:val="style0"/>
        <w:jc w:val="both"/>
        <w:outlineLvl w:val="0"/>
        <w:rPr>
          <w:rFonts w:ascii="Cambria" w:hAnsi="Cambria"/>
          <w:b/>
          <w:i/>
          <w:color w:val="000000"/>
          <w:highlight w:val="lightGray"/>
          <w:u w:val="single"/>
          <w:lang w:val="en-GB"/>
        </w:rPr>
      </w:pPr>
    </w:p>
    <w:p>
      <w:pPr>
        <w:pStyle w:val="style0"/>
        <w:jc w:val="both"/>
        <w:outlineLvl w:val="0"/>
        <w:rPr>
          <w:rFonts w:ascii="Cambria" w:hAnsi="Cambria"/>
          <w:b/>
          <w:i/>
          <w:color w:val="000000"/>
          <w:u w:val="single"/>
          <w:lang w:val="en-GB"/>
        </w:rPr>
      </w:pPr>
      <w:r>
        <w:rPr>
          <w:rFonts w:ascii="Cambria" w:hAnsi="Cambria"/>
          <w:b/>
          <w:i/>
          <w:color w:val="000000"/>
          <w:highlight w:val="lightGray"/>
          <w:u w:val="single"/>
          <w:lang w:val="en-GB"/>
        </w:rPr>
        <w:t>Hobbies</w:t>
      </w:r>
    </w:p>
    <w:p>
      <w:pPr>
        <w:pStyle w:val="style0"/>
        <w:jc w:val="both"/>
        <w:outlineLvl w:val="0"/>
        <w:rPr>
          <w:rFonts w:ascii="Cambria" w:hAnsi="Cambria"/>
          <w:b/>
          <w:i/>
          <w:lang w:val="en-GB"/>
        </w:rPr>
      </w:pPr>
    </w:p>
    <w:p>
      <w:pPr>
        <w:pStyle w:val="style179"/>
        <w:numPr>
          <w:ilvl w:val="0"/>
          <w:numId w:val="4"/>
        </w:numPr>
        <w:jc w:val="both"/>
        <w:outlineLvl w:val="0"/>
        <w:contextualSpacing/>
        <w:rPr>
          <w:rFonts w:ascii="Cambria" w:hAnsi="Cambria"/>
          <w:b/>
          <w:i/>
          <w:lang w:val="en-GB"/>
        </w:rPr>
      </w:pPr>
      <w:r>
        <w:rPr>
          <w:rFonts w:ascii="Cambria" w:hAnsi="Cambria"/>
          <w:b/>
          <w:i/>
          <w:lang w:val="en-GB"/>
        </w:rPr>
        <w:t>Listening</w:t>
      </w:r>
      <w:r>
        <w:rPr>
          <w:rFonts w:ascii="Cambria" w:hAnsi="Cambria"/>
          <w:b/>
          <w:i/>
          <w:lang w:val="en-GB"/>
        </w:rPr>
        <w:t xml:space="preserve"> Music</w:t>
      </w:r>
    </w:p>
    <w:p>
      <w:pPr>
        <w:pStyle w:val="style179"/>
        <w:numPr>
          <w:ilvl w:val="0"/>
          <w:numId w:val="4"/>
        </w:numPr>
        <w:jc w:val="both"/>
        <w:outlineLvl w:val="0"/>
        <w:contextualSpacing/>
        <w:rPr>
          <w:rFonts w:ascii="Cambria" w:hAnsi="Cambria"/>
          <w:b/>
          <w:i/>
          <w:lang w:val="en-GB"/>
        </w:rPr>
      </w:pPr>
      <w:r>
        <w:rPr>
          <w:rFonts w:ascii="Cambria" w:hAnsi="Cambria"/>
          <w:b/>
          <w:bCs/>
          <w:i/>
          <w:color w:val="000000"/>
        </w:rPr>
        <w:t>Playing Football</w:t>
      </w:r>
    </w:p>
    <w:p>
      <w:pPr>
        <w:pStyle w:val="style179"/>
        <w:numPr>
          <w:ilvl w:val="0"/>
          <w:numId w:val="4"/>
        </w:numPr>
        <w:jc w:val="both"/>
        <w:outlineLvl w:val="0"/>
        <w:contextualSpacing/>
        <w:rPr>
          <w:rFonts w:ascii="Cambria" w:hAnsi="Cambria"/>
          <w:b/>
          <w:i/>
          <w:lang w:val="en-GB"/>
        </w:rPr>
      </w:pPr>
      <w:r>
        <w:rPr>
          <w:rFonts w:ascii="Cambria" w:hAnsi="Cambria"/>
          <w:b/>
          <w:bCs/>
          <w:i/>
          <w:color w:val="000000"/>
        </w:rPr>
        <w:t xml:space="preserve">Swimming  </w:t>
      </w:r>
    </w:p>
    <w:p>
      <w:pPr>
        <w:pStyle w:val="style0"/>
        <w:outlineLvl w:val="0"/>
        <w:rPr>
          <w:rFonts w:ascii="Cambria" w:hAnsi="Cambria"/>
          <w:b/>
          <w:i/>
          <w:u w:val="thick"/>
          <w:lang w:val="en-GB"/>
        </w:rPr>
      </w:pPr>
      <w:r>
        <w:rPr>
          <w:rFonts w:ascii="Cambria" w:hAnsi="Cambria"/>
          <w:b/>
          <w:i/>
          <w:u w:val="thick"/>
          <w:lang w:val="en-GB"/>
        </w:rPr>
        <w:t>______________________________________________________________________________________________________________</w:t>
      </w:r>
    </w:p>
    <w:p>
      <w:pPr>
        <w:pStyle w:val="style0"/>
        <w:ind w:left="720"/>
        <w:jc w:val="both"/>
        <w:outlineLvl w:val="0"/>
        <w:rPr>
          <w:rFonts w:ascii="Cambria" w:hAnsi="Cambria"/>
          <w:b/>
          <w:i/>
          <w:lang w:val="en-GB"/>
        </w:rPr>
      </w:pPr>
    </w:p>
    <w:p>
      <w:pPr>
        <w:pStyle w:val="style0"/>
        <w:jc w:val="both"/>
        <w:outlineLvl w:val="0"/>
        <w:rPr>
          <w:rFonts w:ascii="Cambria" w:hAnsi="Cambria"/>
          <w:b/>
          <w:i/>
          <w:lang w:val="en-GB"/>
        </w:rPr>
      </w:pPr>
    </w:p>
    <w:p>
      <w:pPr>
        <w:pStyle w:val="style0"/>
        <w:ind w:left="720"/>
        <w:jc w:val="both"/>
        <w:outlineLvl w:val="0"/>
        <w:rPr>
          <w:rFonts w:ascii="Cambria" w:hAnsi="Cambria"/>
          <w:b/>
          <w:i/>
          <w:lang w:val="en-GB"/>
        </w:rPr>
      </w:pPr>
    </w:p>
    <w:p>
      <w:pPr>
        <w:pStyle w:val="style0"/>
        <w:ind w:left="720"/>
        <w:jc w:val="both"/>
        <w:outlineLvl w:val="0"/>
        <w:rPr>
          <w:rFonts w:ascii="Cambria" w:hAnsi="Cambria"/>
          <w:b/>
          <w:i/>
          <w:lang w:val="en-GB"/>
        </w:rPr>
      </w:pPr>
    </w:p>
    <w:p>
      <w:pPr>
        <w:pStyle w:val="style0"/>
        <w:ind w:left="720"/>
        <w:jc w:val="both"/>
        <w:outlineLvl w:val="0"/>
        <w:rPr>
          <w:rFonts w:ascii="Cambria" w:hAnsi="Cambria"/>
          <w:b/>
          <w:i/>
          <w:sz w:val="28"/>
          <w:szCs w:val="28"/>
          <w:u w:val="single"/>
          <w:lang w:val="en-GB"/>
        </w:rPr>
      </w:pPr>
      <w:r>
        <w:rPr>
          <w:rFonts w:ascii="Cambria" w:hAnsi="Cambria"/>
          <w:b/>
          <w:i/>
          <w:sz w:val="28"/>
          <w:szCs w:val="28"/>
          <w:highlight w:val="lightGray"/>
          <w:u w:val="single"/>
          <w:lang w:val="en-GB"/>
        </w:rPr>
        <w:t>Strength</w:t>
      </w:r>
    </w:p>
    <w:p>
      <w:pPr>
        <w:pStyle w:val="style0"/>
        <w:ind w:left="720"/>
        <w:jc w:val="both"/>
        <w:outlineLvl w:val="0"/>
        <w:rPr>
          <w:rFonts w:ascii="Cambria" w:hAnsi="Cambria"/>
          <w:b/>
          <w:i/>
          <w:lang w:val="en-GB"/>
        </w:rPr>
      </w:pPr>
    </w:p>
    <w:p>
      <w:pPr>
        <w:pStyle w:val="style0"/>
        <w:numPr>
          <w:ilvl w:val="0"/>
          <w:numId w:val="3"/>
        </w:numPr>
        <w:outlineLvl w:val="0"/>
        <w:rPr>
          <w:rFonts w:ascii="Cambria" w:hAnsi="Cambria"/>
          <w:b/>
          <w:i/>
          <w:lang w:val="en-GB"/>
        </w:rPr>
      </w:pPr>
      <w:r>
        <w:rPr>
          <w:rFonts w:ascii="Cambria" w:hAnsi="Cambria"/>
          <w:b/>
          <w:i/>
          <w:lang w:val="en-GB"/>
        </w:rPr>
        <w:t>Good Communication Skill.</w:t>
      </w:r>
    </w:p>
    <w:p>
      <w:pPr>
        <w:pStyle w:val="style0"/>
        <w:numPr>
          <w:ilvl w:val="0"/>
          <w:numId w:val="3"/>
        </w:numPr>
        <w:outlineLvl w:val="0"/>
        <w:rPr>
          <w:rFonts w:ascii="Cambria" w:hAnsi="Cambria"/>
          <w:b/>
          <w:i/>
          <w:lang w:val="en-GB"/>
        </w:rPr>
      </w:pPr>
      <w:r>
        <w:rPr>
          <w:rFonts w:ascii="Cambria" w:hAnsi="Cambria"/>
          <w:b/>
          <w:i/>
          <w:lang w:val="en-GB"/>
        </w:rPr>
        <w:t>Smart, Dynamic &amp; Challenging To Play A Positive Role In a Challenging Environment.</w:t>
      </w:r>
    </w:p>
    <w:p>
      <w:pPr>
        <w:pStyle w:val="style0"/>
        <w:numPr>
          <w:ilvl w:val="0"/>
          <w:numId w:val="3"/>
        </w:numPr>
        <w:outlineLvl w:val="0"/>
        <w:rPr>
          <w:rFonts w:ascii="Cambria" w:hAnsi="Cambria"/>
          <w:b/>
          <w:i/>
          <w:lang w:val="en-GB"/>
        </w:rPr>
      </w:pPr>
      <w:r>
        <w:rPr>
          <w:rFonts w:ascii="Cambria" w:hAnsi="Cambria"/>
          <w:b/>
          <w:i/>
          <w:lang w:val="en-GB"/>
        </w:rPr>
        <w:t>Sincere &amp; Hardworking.</w:t>
      </w:r>
    </w:p>
    <w:p>
      <w:pPr>
        <w:pStyle w:val="style0"/>
        <w:numPr>
          <w:ilvl w:val="0"/>
          <w:numId w:val="3"/>
        </w:numPr>
        <w:outlineLvl w:val="0"/>
        <w:rPr>
          <w:rFonts w:ascii="Cambria" w:hAnsi="Cambria"/>
          <w:b/>
          <w:i/>
          <w:lang w:val="en-GB"/>
        </w:rPr>
      </w:pPr>
      <w:r>
        <w:rPr>
          <w:rFonts w:ascii="Cambria" w:hAnsi="Cambria"/>
          <w:b/>
          <w:i/>
          <w:lang w:val="en-GB"/>
        </w:rPr>
        <w:t>Comprehensive problem solving abilities.</w:t>
      </w:r>
    </w:p>
    <w:p>
      <w:pPr>
        <w:pStyle w:val="style0"/>
        <w:numPr>
          <w:ilvl w:val="0"/>
          <w:numId w:val="3"/>
        </w:numPr>
        <w:outlineLvl w:val="0"/>
        <w:rPr>
          <w:rFonts w:ascii="Cambria" w:hAnsi="Cambria"/>
          <w:b/>
          <w:i/>
          <w:lang w:val="en-GB"/>
        </w:rPr>
      </w:pPr>
      <w:r>
        <w:rPr>
          <w:rFonts w:ascii="Cambria" w:hAnsi="Cambria"/>
          <w:b/>
          <w:i/>
          <w:lang w:val="en-GB"/>
        </w:rPr>
        <w:t xml:space="preserve">Good Leadership Skills.                               </w:t>
      </w:r>
    </w:p>
    <w:p>
      <w:pPr>
        <w:pStyle w:val="style0"/>
        <w:numPr>
          <w:ilvl w:val="0"/>
          <w:numId w:val="3"/>
        </w:numPr>
        <w:outlineLvl w:val="0"/>
        <w:rPr>
          <w:rFonts w:ascii="Cambria" w:hAnsi="Cambria"/>
          <w:b/>
          <w:i/>
          <w:lang w:val="en-GB"/>
        </w:rPr>
      </w:pPr>
      <w:r>
        <w:rPr>
          <w:rFonts w:ascii="Cambria" w:hAnsi="Cambria"/>
          <w:b/>
          <w:i/>
          <w:lang w:val="en-GB"/>
        </w:rPr>
        <w:t>Can solve intricate technical problems</w:t>
      </w:r>
    </w:p>
    <w:p>
      <w:pPr>
        <w:pStyle w:val="style0"/>
        <w:ind w:left="4860"/>
        <w:outlineLvl w:val="0"/>
        <w:rPr>
          <w:rFonts w:ascii="Cambria" w:hAnsi="Cambria"/>
          <w:b/>
          <w:i/>
          <w:lang w:val="en-GB"/>
        </w:rPr>
      </w:pPr>
      <w:r>
        <w:rPr>
          <w:rFonts w:ascii="Cambria" w:hAnsi="Cambria"/>
          <w:b/>
          <w:i/>
          <w:lang w:val="en-GB"/>
        </w:rPr>
        <w:t>Through Detailed Analysis.</w:t>
      </w:r>
    </w:p>
    <w:p>
      <w:pPr>
        <w:pStyle w:val="style0"/>
        <w:outlineLvl w:val="0"/>
        <w:rPr>
          <w:rFonts w:ascii="Cambria" w:hAnsi="Cambria"/>
          <w:b/>
          <w:i/>
          <w:lang w:val="en-GB"/>
        </w:rPr>
      </w:pPr>
    </w:p>
    <w:p>
      <w:pPr>
        <w:pStyle w:val="style0"/>
        <w:outlineLvl w:val="0"/>
        <w:rPr>
          <w:rFonts w:ascii="Cambria" w:hAnsi="Cambria"/>
          <w:b/>
          <w:i/>
          <w:u w:val="thick"/>
          <w:lang w:val="en-GB"/>
        </w:rPr>
      </w:pPr>
      <w:r>
        <w:rPr>
          <w:rFonts w:ascii="Cambria" w:hAnsi="Cambria"/>
          <w:b/>
          <w:i/>
          <w:u w:val="thick"/>
          <w:lang w:val="en-GB"/>
        </w:rPr>
        <w:t>_____________________________________________________________________________________________________________</w:t>
      </w:r>
    </w:p>
    <w:p>
      <w:pPr>
        <w:pStyle w:val="style0"/>
        <w:outlineLvl w:val="0"/>
        <w:rPr>
          <w:rFonts w:ascii="Cambria" w:hAnsi="Cambria"/>
          <w:b/>
          <w:i/>
          <w:sz w:val="28"/>
          <w:szCs w:val="28"/>
          <w:highlight w:val="lightGray"/>
          <w:u w:val="single"/>
          <w:lang w:val="en-GB"/>
        </w:rPr>
      </w:pPr>
    </w:p>
    <w:p>
      <w:pPr>
        <w:pStyle w:val="style0"/>
        <w:outlineLvl w:val="0"/>
        <w:rPr>
          <w:rFonts w:ascii="Cambria" w:hAnsi="Cambria"/>
          <w:b/>
          <w:i/>
          <w:sz w:val="28"/>
          <w:szCs w:val="28"/>
          <w:lang w:val="en-GB"/>
        </w:rPr>
      </w:pPr>
      <w:r>
        <w:rPr>
          <w:rFonts w:ascii="Cambria" w:hAnsi="Cambria"/>
          <w:b/>
          <w:i/>
          <w:sz w:val="28"/>
          <w:szCs w:val="28"/>
          <w:highlight w:val="lightGray"/>
          <w:u w:val="single"/>
          <w:lang w:val="en-GB"/>
        </w:rPr>
        <w:t>Personal Dossier</w:t>
      </w:r>
    </w:p>
    <w:p>
      <w:pPr>
        <w:pStyle w:val="style0"/>
        <w:outlineLvl w:val="0"/>
        <w:rPr>
          <w:rFonts w:ascii="Cambria" w:hAnsi="Cambria"/>
          <w:b/>
          <w:i/>
          <w:lang w:val="en-GB"/>
        </w:rPr>
      </w:pPr>
    </w:p>
    <w:p>
      <w:pPr>
        <w:pStyle w:val="style0"/>
        <w:outlineLvl w:val="0"/>
        <w:rPr>
          <w:rFonts w:ascii="Cambria" w:hAnsi="Cambria"/>
          <w:b/>
          <w:i/>
          <w:lang w:val="en-GB"/>
        </w:rPr>
      </w:pPr>
      <w:r>
        <w:rPr>
          <w:rFonts w:ascii="Cambria" w:hAnsi="Cambria"/>
          <w:b/>
          <w:i/>
          <w:lang w:val="en-GB"/>
        </w:rPr>
        <w:t xml:space="preserve">Father’s Name                                                          </w:t>
      </w:r>
      <w:r>
        <w:rPr>
          <w:rFonts w:ascii="Cambria" w:hAnsi="Cambria"/>
          <w:b/>
          <w:i/>
          <w:lang w:val="en-GB"/>
        </w:rPr>
        <w:t xml:space="preserve">        Mr.Subodh Kumar Mukherjee </w:t>
      </w:r>
    </w:p>
    <w:p>
      <w:pPr>
        <w:pStyle w:val="style0"/>
        <w:outlineLvl w:val="0"/>
        <w:rPr>
          <w:rFonts w:ascii="Cambria" w:hAnsi="Cambria"/>
          <w:b/>
          <w:i/>
          <w:u w:val="single"/>
          <w:lang w:val="en-GB"/>
        </w:rPr>
      </w:pPr>
      <w:r>
        <w:rPr>
          <w:rFonts w:ascii="Cambria" w:hAnsi="Cambria"/>
          <w:b/>
          <w:i/>
          <w:lang w:val="en-GB"/>
        </w:rPr>
        <w:t xml:space="preserve">Date of Birth                                                                      </w:t>
      </w:r>
      <w:r>
        <w:rPr>
          <w:rFonts w:ascii="Cambria" w:hAnsi="Cambria"/>
          <w:b/>
          <w:i/>
          <w:lang w:val="en-GB"/>
        </w:rPr>
        <w:t>18</w:t>
      </w:r>
      <w:r>
        <w:rPr>
          <w:rFonts w:ascii="Cambria" w:hAnsi="Cambria"/>
          <w:b/>
          <w:i/>
          <w:vertAlign w:val="superscript"/>
          <w:lang w:val="en-GB"/>
        </w:rPr>
        <w:t>th</w:t>
      </w:r>
      <w:r>
        <w:rPr>
          <w:rFonts w:ascii="Cambria" w:hAnsi="Cambria"/>
          <w:b/>
          <w:i/>
          <w:lang w:val="en-GB"/>
        </w:rPr>
        <w:t xml:space="preserve"> December, 198</w:t>
      </w:r>
      <w:r>
        <w:rPr>
          <w:rFonts w:ascii="Cambria" w:hAnsi="Cambria"/>
          <w:b/>
          <w:i/>
          <w:lang w:val="en-GB"/>
        </w:rPr>
        <w:t>2</w:t>
      </w:r>
    </w:p>
    <w:p>
      <w:pPr>
        <w:pStyle w:val="style0"/>
        <w:outlineLvl w:val="0"/>
        <w:rPr>
          <w:rFonts w:ascii="Cambria" w:hAnsi="Cambria"/>
          <w:b/>
          <w:i/>
          <w:lang w:val="en-GB"/>
        </w:rPr>
      </w:pPr>
      <w:r>
        <w:rPr>
          <w:rFonts w:ascii="Cambria" w:hAnsi="Cambria"/>
          <w:b/>
          <w:i/>
          <w:lang w:val="en-GB"/>
        </w:rPr>
        <w:t xml:space="preserve">Permanent Address                         </w:t>
      </w:r>
      <w:r>
        <w:rPr>
          <w:rFonts w:ascii="Cambria" w:hAnsi="Cambria"/>
          <w:b/>
          <w:i/>
          <w:lang w:val="en-GB"/>
        </w:rPr>
        <w:t xml:space="preserve">              </w:t>
      </w:r>
      <w:r>
        <w:rPr>
          <w:rFonts w:ascii="Cambria" w:hAnsi="Cambria"/>
          <w:b/>
          <w:i/>
          <w:lang w:val="en-GB"/>
        </w:rPr>
        <w:t xml:space="preserve">               </w:t>
      </w:r>
      <w:r>
        <w:rPr>
          <w:rFonts w:ascii="Cambria" w:hAnsi="Cambria"/>
          <w:b/>
          <w:i/>
          <w:lang w:val="en-GB"/>
        </w:rPr>
        <w:t xml:space="preserve">  143,Bhadreswar Station Road</w:t>
      </w:r>
      <w:r>
        <w:rPr>
          <w:rFonts w:ascii="Cambria" w:hAnsi="Cambria"/>
          <w:b/>
          <w:i/>
          <w:lang w:val="en-GB"/>
        </w:rPr>
        <w:t>,</w:t>
      </w:r>
      <w:r>
        <w:rPr>
          <w:rFonts w:ascii="Cambria" w:hAnsi="Cambria"/>
          <w:b/>
          <w:i/>
          <w:lang w:val="en-GB"/>
        </w:rPr>
        <w:t>Dist-Hooghly,Pin-712124.</w:t>
      </w:r>
      <w:r>
        <w:rPr>
          <w:rFonts w:ascii="Cambria" w:hAnsi="Cambria"/>
          <w:b/>
          <w:i/>
          <w:lang w:val="en-GB"/>
        </w:rPr>
        <w:t xml:space="preserve"> </w:t>
      </w:r>
    </w:p>
    <w:p>
      <w:pPr>
        <w:pStyle w:val="style0"/>
        <w:outlineLvl w:val="0"/>
        <w:rPr>
          <w:rFonts w:ascii="Cambria" w:hAnsi="Cambria"/>
          <w:b/>
          <w:i/>
          <w:lang w:val="en-GB"/>
        </w:rPr>
      </w:pPr>
      <w:r>
        <w:rPr>
          <w:rFonts w:ascii="Cambria" w:hAnsi="Cambria"/>
          <w:b/>
          <w:i/>
          <w:lang w:val="en-GB"/>
        </w:rPr>
        <w:t>Linguistic Proficiency                                                    English, Hindi &amp; Bengali</w:t>
      </w:r>
    </w:p>
    <w:p>
      <w:pPr>
        <w:pStyle w:val="style0"/>
        <w:outlineLvl w:val="0"/>
        <w:rPr>
          <w:rFonts w:ascii="Cambria" w:hAnsi="Cambria"/>
          <w:b/>
          <w:i/>
          <w:lang w:val="en-GB"/>
        </w:rPr>
      </w:pPr>
      <w:r>
        <w:rPr>
          <w:rFonts w:ascii="Cambria" w:hAnsi="Cambria"/>
          <w:b/>
          <w:i/>
          <w:lang w:val="en-GB"/>
        </w:rPr>
        <w:t>Nationality                                                                        Indian</w:t>
      </w:r>
    </w:p>
    <w:p>
      <w:pPr>
        <w:pStyle w:val="style0"/>
        <w:outlineLvl w:val="0"/>
        <w:rPr>
          <w:rFonts w:ascii="Cambria" w:hAnsi="Cambria"/>
          <w:b/>
          <w:i/>
          <w:lang w:val="en-GB"/>
        </w:rPr>
      </w:pPr>
    </w:p>
    <w:p>
      <w:pPr>
        <w:pStyle w:val="style0"/>
        <w:jc w:val="both"/>
        <w:outlineLvl w:val="0"/>
        <w:rPr>
          <w:rFonts w:ascii="Cambria" w:hAnsi="Cambria"/>
          <w:b/>
          <w:i/>
          <w:lang w:val="en-GB"/>
        </w:rPr>
      </w:pPr>
    </w:p>
    <w:p>
      <w:pPr>
        <w:pStyle w:val="style0"/>
        <w:jc w:val="both"/>
        <w:outlineLvl w:val="0"/>
        <w:rPr>
          <w:rFonts w:ascii="Cambria" w:hAnsi="Cambria"/>
          <w:b/>
          <w:i/>
          <w:lang w:val="en-GB"/>
        </w:rPr>
      </w:pPr>
    </w:p>
    <w:p>
      <w:pPr>
        <w:pStyle w:val="style157"/>
        <w:rPr>
          <w:rFonts w:ascii="Cambria" w:hAnsi="Cambria"/>
          <w:lang w:val="en-GB"/>
        </w:rPr>
      </w:pPr>
      <w:r>
        <w:rPr>
          <w:rFonts w:ascii="Cambria" w:hAnsi="Cambria"/>
          <w:lang w:val="en-GB"/>
        </w:rPr>
        <w:tab/>
      </w:r>
      <w:r>
        <w:rPr>
          <w:rFonts w:ascii="Cambria" w:hAnsi="Cambria"/>
          <w:lang w:val="en-GB"/>
        </w:rPr>
        <w:tab/>
      </w:r>
      <w:r>
        <w:rPr>
          <w:rFonts w:ascii="Cambria" w:hAnsi="Cambria"/>
          <w:lang w:val="en-GB"/>
        </w:rPr>
        <w:tab/>
      </w:r>
      <w:r>
        <w:rPr>
          <w:rFonts w:ascii="Cambria" w:hAnsi="Cambria"/>
          <w:lang w:val="en-GB"/>
        </w:rPr>
        <w:tab/>
      </w:r>
      <w:r>
        <w:rPr>
          <w:rFonts w:ascii="Cambria" w:hAnsi="Cambria"/>
          <w:lang w:val="en-GB"/>
        </w:rPr>
        <w:tab/>
      </w:r>
      <w:r>
        <w:rPr>
          <w:rFonts w:ascii="Cambria" w:hAnsi="Cambria"/>
          <w:lang w:val="en-GB"/>
        </w:rPr>
        <w:tab/>
      </w:r>
      <w:r>
        <w:rPr>
          <w:rFonts w:ascii="Cambria" w:hAnsi="Cambria"/>
          <w:b/>
          <w:i/>
          <w:lang w:val="en-GB"/>
        </w:rPr>
        <w:t xml:space="preserve">Date:    </w:t>
      </w:r>
    </w:p>
    <w:p>
      <w:pPr>
        <w:pStyle w:val="style157"/>
        <w:tabs>
          <w:tab w:val="left" w:leader="none" w:pos="5626"/>
          <w:tab w:val="left" w:leader="none" w:pos="6061"/>
        </w:tabs>
        <w:rPr>
          <w:rFonts w:ascii="Cambria" w:hAnsi="Cambria"/>
          <w:b/>
          <w:i/>
          <w:lang w:val="en-GB"/>
        </w:rPr>
      </w:pPr>
      <w:r>
        <w:rPr>
          <w:rFonts w:ascii="Cambria" w:hAnsi="Cambria"/>
          <w:b/>
          <w:i/>
          <w:lang w:val="en-GB"/>
        </w:rPr>
        <w:tab/>
      </w:r>
      <w:r>
        <w:rPr>
          <w:rFonts w:ascii="Cambria" w:hAnsi="Cambria"/>
          <w:b/>
          <w:i/>
          <w:lang w:val="en-GB"/>
        </w:rPr>
        <w:t>__________________________________________</w:t>
      </w:r>
      <w:r>
        <w:rPr>
          <w:rFonts w:ascii="Cambria" w:hAnsi="Cambria"/>
          <w:b/>
          <w:i/>
          <w:lang w:val="en-GB"/>
        </w:rPr>
        <w:tab/>
      </w:r>
    </w:p>
    <w:p>
      <w:pPr>
        <w:pStyle w:val="style157"/>
        <w:jc w:val="both"/>
        <w:rPr>
          <w:rFonts w:ascii="Cambria" w:hAnsi="Cambria"/>
          <w:b/>
          <w:i/>
          <w:lang w:val="en-GB"/>
        </w:rPr>
      </w:pPr>
      <w:r>
        <w:rPr>
          <w:rFonts w:ascii="Cambria" w:hAnsi="Cambria"/>
          <w:b/>
          <w:i/>
          <w:lang w:val="en-GB"/>
        </w:rPr>
        <w:t xml:space="preserve">Place:            </w:t>
      </w:r>
      <w:r>
        <w:rPr>
          <w:rFonts w:ascii="Cambria" w:hAnsi="Cambria"/>
          <w:b/>
          <w:i/>
          <w:lang w:val="en-GB"/>
        </w:rPr>
        <w:tab/>
      </w:r>
      <w:r>
        <w:rPr>
          <w:rFonts w:ascii="Cambria" w:hAnsi="Cambria"/>
          <w:b/>
          <w:i/>
          <w:lang w:val="en-GB"/>
        </w:rPr>
        <w:tab/>
      </w:r>
      <w:r>
        <w:rPr>
          <w:rFonts w:ascii="Cambria" w:hAnsi="Cambria"/>
          <w:b/>
          <w:i/>
          <w:lang w:val="en-GB"/>
        </w:rPr>
        <w:tab/>
      </w:r>
      <w:r>
        <w:rPr>
          <w:rFonts w:ascii="Cambria" w:hAnsi="Cambria"/>
          <w:b/>
          <w:i/>
          <w:lang w:val="en-GB"/>
        </w:rPr>
        <w:tab/>
      </w:r>
      <w:r>
        <w:rPr>
          <w:rFonts w:ascii="Cambria" w:hAnsi="Cambria"/>
          <w:b/>
          <w:i/>
          <w:lang w:val="en-GB"/>
        </w:rPr>
        <w:tab/>
      </w:r>
      <w:r>
        <w:rPr>
          <w:rFonts w:ascii="Cambria" w:hAnsi="Cambria"/>
          <w:b/>
          <w:i/>
          <w:lang w:val="en-GB"/>
        </w:rPr>
        <w:tab/>
      </w:r>
      <w:r>
        <w:rPr>
          <w:rFonts w:ascii="Cambria" w:hAnsi="Cambria"/>
          <w:b/>
          <w:i/>
          <w:lang w:val="en-GB"/>
        </w:rPr>
        <w:tab/>
      </w:r>
      <w:r>
        <w:rPr>
          <w:rFonts w:ascii="Cambria" w:hAnsi="Cambria"/>
          <w:b/>
          <w:i/>
          <w:lang w:val="en-GB"/>
        </w:rPr>
        <w:t xml:space="preserve">        (</w:t>
      </w:r>
      <w:r>
        <w:rPr>
          <w:rFonts w:ascii="Cambria" w:hAnsi="Cambria"/>
          <w:b/>
          <w:i/>
          <w:lang w:val="en-GB"/>
        </w:rPr>
        <w:t xml:space="preserve">RAJIB MUKHERJEE </w:t>
      </w:r>
      <w:r>
        <w:rPr>
          <w:rFonts w:ascii="Cambria" w:hAnsi="Cambria"/>
          <w:b/>
          <w:i/>
          <w:lang w:val="en-GB"/>
        </w:rPr>
        <w:t>)</w:t>
      </w:r>
      <w:r>
        <w:rPr>
          <w:rFonts w:ascii="Cambria" w:hAnsi="Cambria"/>
          <w:b/>
          <w:i/>
          <w:lang w:val="en-GB"/>
        </w:rPr>
        <w:t>.</w:t>
      </w:r>
    </w:p>
    <w:p>
      <w:pPr>
        <w:pStyle w:val="style157"/>
        <w:rPr>
          <w:rFonts w:ascii="Cambria" w:hAnsi="Cambria"/>
          <w:b/>
          <w:i/>
        </w:rPr>
      </w:pPr>
    </w:p>
    <w:p>
      <w:pPr>
        <w:pStyle w:val="style157"/>
        <w:rPr>
          <w:rFonts w:ascii="Cambria" w:hAnsi="Cambria"/>
          <w:b/>
          <w:i/>
          <w:lang w:val="en-GB"/>
        </w:rPr>
      </w:pPr>
      <w:r>
        <w:rPr>
          <w:rFonts w:ascii="Cambria" w:hAnsi="Cambria"/>
          <w:b/>
          <w:i/>
          <w:lang w:val="en-GB"/>
        </w:rPr>
        <w:tab/>
      </w:r>
    </w:p>
    <w:p>
      <w:pPr>
        <w:pStyle w:val="style157"/>
        <w:ind w:left="6480"/>
        <w:rPr>
          <w:rFonts w:ascii="Cambria" w:hAnsi="Cambria"/>
          <w:lang w:val="en-GB"/>
        </w:rPr>
      </w:pPr>
    </w:p>
    <w:p>
      <w:pPr>
        <w:pStyle w:val="style157"/>
        <w:rPr>
          <w:rFonts w:ascii="Cambria" w:hAnsi="Cambria"/>
        </w:rPr>
      </w:pPr>
    </w:p>
    <w:p>
      <w:pPr>
        <w:pStyle w:val="style0"/>
        <w:rPr/>
      </w:pPr>
    </w:p>
    <w:sectPr>
      <w:pgSz w:w="12240" w:h="15840" w:orient="portrait"/>
      <w:pgMar w:top="1440" w:right="1440" w:bottom="1440" w:left="1440" w:header="720" w:footer="720" w:gutter="0"/>
      <w:pgBorders w:zOrder="front" w:display="allPage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mbria">
    <w:altName w:val="Cambria"/>
    <w:panose1 w:val="02040503050000030204"/>
    <w:charset w:val="00"/>
    <w:family w:val="roman"/>
    <w:pitch w:val="variable"/>
    <w:sig w:usb0="A00002EF" w:usb1="4000004B" w:usb2="00000000" w:usb3="00000000" w:csb0="0000019F" w:csb1="00000000"/>
  </w:font>
  <w:font w:name="Calibri">
    <w:altName w:val="Calibri"/>
    <w:panose1 w:val="020f0502020000030204"/>
    <w:charset w:val="00"/>
    <w:family w:val="swiss"/>
    <w:pitch w:val="variable"/>
    <w:sig w:usb0="E10002FF" w:usb1="4000ACFF" w:usb2="00000009"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Batang">
    <w:altName w:val="바탕"/>
    <w:panose1 w:val="02030600000000010101"/>
    <w:charset w:val="81"/>
    <w:family w:val="roman"/>
    <w:pitch w:val="variable"/>
    <w:sig w:usb0="B00002AF" w:usb1="69D77CFB" w:usb2="00000030" w:usb3="00000000" w:csb0="0008009F" w:csb1="00000000"/>
  </w:font>
  <w:font w:name="Arial">
    <w:altName w:val="Arial"/>
    <w:panose1 w:val="020b0604020000020204"/>
    <w:charset w:val="00"/>
    <w:family w:val="swiss"/>
    <w:pitch w:val="variable"/>
    <w:sig w:usb0="E0002AFF" w:usb1="C0007843" w:usb2="00000009" w:usb3="00000000" w:csb0="000001FF" w:csb1="00000000"/>
  </w:font>
  <w:font w:name="Book Antiqua">
    <w:altName w:val="Book Antiqua"/>
    <w:panose1 w:val="02040602050000030304"/>
    <w:charset w:val="00"/>
    <w:family w:val="roman"/>
    <w:pitch w:val="variable"/>
    <w:sig w:usb0="00000287" w:usb1="00000000" w:usb2="00000000" w:usb3="00000000" w:csb0="0000009F" w:csb1="00000000"/>
  </w:font>
  <w:font w:name="Ubuntu-Regular">
    <w:altName w:val="Times New Roman"/>
    <w:panose1 w:val="00000000000000000000"/>
    <w:charset w:val="00"/>
    <w:family w:val="roman"/>
    <w:pitch w:val="default"/>
    <w:sig w:usb0="00000000" w:usb1="00000000" w:usb2="00000000" w:usb3="00000000" w:csb0="00000000" w:csb1="00000000"/>
  </w:font>
  <w:font w:name="Helvetica">
    <w:altName w:val="Helvetica"/>
    <w:panose1 w:val="020b0604020000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1"/>
    <w:lvl w:ilvl="0">
      <w:start w:val="1"/>
      <w:numFmt w:val="none"/>
      <w:suff w:val="nothing"/>
      <w:lvlText w:val=""/>
      <w:lvlJc w:val="left"/>
      <w:pPr>
        <w:tabs>
          <w:tab w:val="left" w:leader="none" w:pos="432"/>
        </w:tabs>
        <w:ind w:left="432" w:hanging="432"/>
      </w:pPr>
    </w:lvl>
    <w:lvl w:ilvl="1">
      <w:start w:val="1"/>
      <w:numFmt w:val="none"/>
      <w:suff w:val="nothing"/>
      <w:lvlText w:val=""/>
      <w:lvlJc w:val="left"/>
      <w:pPr>
        <w:tabs>
          <w:tab w:val="left" w:leader="none" w:pos="576"/>
        </w:tabs>
        <w:ind w:left="576" w:hanging="576"/>
      </w:pPr>
    </w:lvl>
    <w:lvl w:ilvl="2">
      <w:start w:val="1"/>
      <w:numFmt w:val="none"/>
      <w:suff w:val="nothing"/>
      <w:lvlText w:val=""/>
      <w:lvlJc w:val="left"/>
      <w:pPr>
        <w:tabs>
          <w:tab w:val="left" w:leader="none" w:pos="720"/>
        </w:tabs>
        <w:ind w:left="720" w:hanging="720"/>
      </w:pPr>
    </w:lvl>
    <w:lvl w:ilvl="3">
      <w:start w:val="1"/>
      <w:numFmt w:val="none"/>
      <w:suff w:val="nothing"/>
      <w:lvlText w:val=""/>
      <w:lvlJc w:val="left"/>
      <w:pPr>
        <w:tabs>
          <w:tab w:val="left" w:leader="none" w:pos="864"/>
        </w:tabs>
        <w:ind w:left="864" w:hanging="864"/>
      </w:pPr>
    </w:lvl>
    <w:lvl w:ilvl="4">
      <w:start w:val="1"/>
      <w:numFmt w:val="none"/>
      <w:suff w:val="nothing"/>
      <w:lvlText w:val=""/>
      <w:lvlJc w:val="left"/>
      <w:pPr>
        <w:tabs>
          <w:tab w:val="left" w:leader="none" w:pos="1008"/>
        </w:tabs>
        <w:ind w:left="1008" w:hanging="1008"/>
      </w:pPr>
    </w:lvl>
    <w:lvl w:ilvl="5">
      <w:start w:val="1"/>
      <w:numFmt w:val="none"/>
      <w:suff w:val="nothing"/>
      <w:lvlText w:val=""/>
      <w:lvlJc w:val="left"/>
      <w:pPr>
        <w:tabs>
          <w:tab w:val="left" w:leader="none" w:pos="1152"/>
        </w:tabs>
        <w:ind w:left="1152" w:hanging="1152"/>
      </w:pPr>
    </w:lvl>
    <w:lvl w:ilvl="6">
      <w:start w:val="1"/>
      <w:numFmt w:val="none"/>
      <w:suff w:val="nothing"/>
      <w:lvlText w:val=""/>
      <w:lvlJc w:val="left"/>
      <w:pPr>
        <w:tabs>
          <w:tab w:val="left" w:leader="none" w:pos="1296"/>
        </w:tabs>
        <w:ind w:left="1296" w:hanging="1296"/>
      </w:pPr>
    </w:lvl>
    <w:lvl w:ilvl="7">
      <w:start w:val="1"/>
      <w:numFmt w:val="none"/>
      <w:suff w:val="nothing"/>
      <w:lvlText w:val=""/>
      <w:lvlJc w:val="left"/>
      <w:pPr>
        <w:tabs>
          <w:tab w:val="left" w:leader="none" w:pos="1440"/>
        </w:tabs>
        <w:ind w:left="1440" w:hanging="1440"/>
      </w:pPr>
    </w:lvl>
    <w:lvl w:ilvl="8">
      <w:start w:val="1"/>
      <w:numFmt w:val="none"/>
      <w:suff w:val="nothing"/>
      <w:lvlText w:val=""/>
      <w:lvlJc w:val="left"/>
      <w:pPr>
        <w:tabs>
          <w:tab w:val="left" w:leader="none" w:pos="1584"/>
        </w:tabs>
        <w:ind w:left="1584" w:hanging="1584"/>
      </w:pPr>
    </w:lvl>
  </w:abstractNum>
  <w:abstractNum w:abstractNumId="1">
    <w:nsid w:val="00000001"/>
    <w:multiLevelType w:val="hybridMultilevel"/>
    <w:tmpl w:val="994EB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ABE046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F8903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644E06A"/>
    <w:lvl w:ilvl="0" w:tplc="04090003">
      <w:start w:val="1"/>
      <w:numFmt w:val="bullet"/>
      <w:lvlText w:val="o"/>
      <w:lvlJc w:val="left"/>
      <w:pPr>
        <w:ind w:left="720" w:hanging="360"/>
      </w:pPr>
      <w:rPr>
        <w:rFonts w:ascii="Courier New" w:cs="Courier New" w:hAnsi="Courier New"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129C4A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A98CD600"/>
    <w:lvl w:ilvl="0" w:tplc="6DA86622">
      <w:start w:val="1"/>
      <w:numFmt w:val="bullet"/>
      <w:lvlText w:val=""/>
      <w:lvlJc w:val="left"/>
      <w:pPr>
        <w:ind w:left="1440" w:hanging="360"/>
      </w:pPr>
      <w:rPr>
        <w:rFonts w:ascii="Wingdings" w:hAnsi="Wingdings" w:hint="default"/>
        <w:color w:val="000000"/>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7"/>
    <w:multiLevelType w:val="hybridMultilevel"/>
    <w:tmpl w:val="0D12D2A4"/>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8">
    <w:nsid w:val="00000008"/>
    <w:multiLevelType w:val="hybridMultilevel"/>
    <w:tmpl w:val="45CAAC2A"/>
    <w:lvl w:ilvl="0" w:tplc="09AECE42">
      <w:start w:val="1"/>
      <w:numFmt w:val="decimal"/>
      <w:lvlText w:val="%1)"/>
      <w:lvlJc w:val="left"/>
      <w:pPr>
        <w:ind w:left="720" w:hanging="360"/>
      </w:pPr>
      <w:rPr>
        <w:rFonts w:hint="default"/>
        <w:b/>
        <w:i/>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0000009"/>
    <w:multiLevelType w:val="hybridMultilevel"/>
    <w:tmpl w:val="2C8E8CCA"/>
    <w:lvl w:ilvl="0" w:tplc="6DA86622">
      <w:start w:val="1"/>
      <w:numFmt w:val="bullet"/>
      <w:lvlText w:val=""/>
      <w:lvlJc w:val="left"/>
      <w:pPr>
        <w:tabs>
          <w:tab w:val="left" w:leader="none" w:pos="360"/>
        </w:tabs>
        <w:ind w:left="360" w:hanging="360"/>
      </w:pPr>
      <w:rPr>
        <w:rFonts w:ascii="Wingdings" w:hAnsi="Wingdings" w:hint="default"/>
        <w:color w:val="000000"/>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0">
    <w:nsid w:val="0000000A"/>
    <w:multiLevelType w:val="hybridMultilevel"/>
    <w:tmpl w:val="85B4B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A8D2F5A8"/>
    <w:lvl w:ilvl="0" w:tplc="0409000B">
      <w:start w:val="1"/>
      <w:numFmt w:val="bullet"/>
      <w:lvlText w:val=""/>
      <w:lvlJc w:val="left"/>
      <w:pPr>
        <w:ind w:left="887" w:hanging="360"/>
      </w:pPr>
      <w:rPr>
        <w:rFonts w:ascii="Wingdings" w:hAnsi="Wingdings" w:hint="default"/>
      </w:rPr>
    </w:lvl>
    <w:lvl w:ilvl="1" w:tplc="04090003" w:tentative="1">
      <w:start w:val="1"/>
      <w:numFmt w:val="bullet"/>
      <w:lvlText w:val="o"/>
      <w:lvlJc w:val="left"/>
      <w:pPr>
        <w:ind w:left="1607" w:hanging="360"/>
      </w:pPr>
      <w:rPr>
        <w:rFonts w:ascii="Courier New" w:cs="Courier New" w:hAnsi="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cs="Courier New" w:hAnsi="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cs="Courier New" w:hAnsi="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12">
    <w:nsid w:val="0000000C"/>
    <w:multiLevelType w:val="hybridMultilevel"/>
    <w:tmpl w:val="E3306C22"/>
    <w:lvl w:ilvl="0" w:tplc="7294239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0000000D"/>
    <w:multiLevelType w:val="hybridMultilevel"/>
    <w:tmpl w:val="A4D03566"/>
    <w:lvl w:ilvl="0" w:tplc="0409000B">
      <w:start w:val="1"/>
      <w:numFmt w:val="bullet"/>
      <w:lvlText w:val=""/>
      <w:lvlJc w:val="left"/>
      <w:pPr>
        <w:ind w:left="938" w:hanging="360"/>
      </w:pPr>
      <w:rPr>
        <w:rFonts w:ascii="Wingdings" w:hAnsi="Wingdings" w:hint="default"/>
      </w:rPr>
    </w:lvl>
    <w:lvl w:ilvl="1" w:tplc="04090003" w:tentative="1">
      <w:start w:val="1"/>
      <w:numFmt w:val="bullet"/>
      <w:lvlText w:val="o"/>
      <w:lvlJc w:val="left"/>
      <w:pPr>
        <w:ind w:left="1658" w:hanging="360"/>
      </w:pPr>
      <w:rPr>
        <w:rFonts w:ascii="Courier New" w:cs="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cs="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cs="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4">
    <w:nsid w:val="0000000E"/>
    <w:multiLevelType w:val="hybridMultilevel"/>
    <w:tmpl w:val="03088D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000000F"/>
    <w:multiLevelType w:val="hybridMultilevel"/>
    <w:tmpl w:val="153CEF54"/>
    <w:lvl w:ilvl="0" w:tplc="5E8A4E74">
      <w:start w:val="1"/>
      <w:numFmt w:val="decimal"/>
      <w:lvlText w:val="%1."/>
      <w:lvlJc w:val="left"/>
      <w:pPr>
        <w:ind w:left="720" w:hanging="360"/>
      </w:pPr>
      <w:rPr>
        <w:rFonts w:ascii="Cambria" w:hAnsi="Cambria"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0000010"/>
    <w:multiLevelType w:val="hybridMultilevel"/>
    <w:tmpl w:val="6E4250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0000011"/>
    <w:multiLevelType w:val="hybridMultilevel"/>
    <w:tmpl w:val="D250F5EC"/>
    <w:lvl w:ilvl="0" w:tplc="38625E58">
      <w:start w:val="1"/>
      <w:numFmt w:val="decimal"/>
      <w:lvlText w:val="%1."/>
      <w:lvlJc w:val="left"/>
      <w:pPr>
        <w:ind w:left="720" w:hanging="360"/>
      </w:pPr>
      <w:rPr>
        <w:rFonts w:ascii="Cambria" w:hAnsi="Cambria" w:hint="default"/>
        <w:color w:val="auto"/>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0000012"/>
    <w:multiLevelType w:val="hybridMultilevel"/>
    <w:tmpl w:val="107A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9328DEBC"/>
    <w:lvl w:ilvl="0" w:tplc="726290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1A1017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8DDE1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7BC226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CDACB838"/>
    <w:lvl w:ilvl="0" w:tplc="726290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multilevel"/>
    <w:tmpl w:val="66D6994A"/>
    <w:lvl w:ilvl="0">
      <w:start w:val="1"/>
      <w:numFmt w:val="bullet"/>
      <w:lvlText w:val=""/>
      <w:lvlJc w:val="left"/>
      <w:pPr>
        <w:tabs>
          <w:tab w:val="left" w:leader="none" w:pos="1080"/>
        </w:tabs>
        <w:ind w:left="1080" w:hanging="360"/>
      </w:pPr>
      <w:rPr>
        <w:rFonts w:ascii="Symbol" w:hAnsi="Symbol" w:hint="default"/>
        <w:sz w:val="20"/>
      </w:rPr>
    </w:lvl>
    <w:lvl w:ilvl="1" w:tentative="1">
      <w:start w:val="1"/>
      <w:numFmt w:val="bullet"/>
      <w:lvlText w:val="o"/>
      <w:lvlJc w:val="left"/>
      <w:pPr>
        <w:tabs>
          <w:tab w:val="left" w:leader="none" w:pos="1800"/>
        </w:tabs>
        <w:ind w:left="1800" w:hanging="360"/>
      </w:pPr>
      <w:rPr>
        <w:rFonts w:ascii="Courier New" w:hAnsi="Courier New" w:hint="default"/>
        <w:sz w:val="20"/>
      </w:rPr>
    </w:lvl>
    <w:lvl w:ilvl="2" w:tentative="1">
      <w:start w:val="1"/>
      <w:numFmt w:val="bullet"/>
      <w:lvlText w:val=""/>
      <w:lvlJc w:val="left"/>
      <w:pPr>
        <w:tabs>
          <w:tab w:val="left" w:leader="none" w:pos="2520"/>
        </w:tabs>
        <w:ind w:left="2520" w:hanging="360"/>
      </w:pPr>
      <w:rPr>
        <w:rFonts w:ascii="Wingdings" w:hAnsi="Wingdings" w:hint="default"/>
        <w:sz w:val="20"/>
      </w:rPr>
    </w:lvl>
    <w:lvl w:ilvl="3" w:tentative="1">
      <w:start w:val="1"/>
      <w:numFmt w:val="bullet"/>
      <w:lvlText w:val=""/>
      <w:lvlJc w:val="left"/>
      <w:pPr>
        <w:tabs>
          <w:tab w:val="left" w:leader="none" w:pos="3240"/>
        </w:tabs>
        <w:ind w:left="3240" w:hanging="360"/>
      </w:pPr>
      <w:rPr>
        <w:rFonts w:ascii="Wingdings" w:hAnsi="Wingdings" w:hint="default"/>
        <w:sz w:val="20"/>
      </w:rPr>
    </w:lvl>
    <w:lvl w:ilvl="4" w:tentative="1">
      <w:start w:val="1"/>
      <w:numFmt w:val="bullet"/>
      <w:lvlText w:val=""/>
      <w:lvlJc w:val="left"/>
      <w:pPr>
        <w:tabs>
          <w:tab w:val="left" w:leader="none" w:pos="3960"/>
        </w:tabs>
        <w:ind w:left="3960" w:hanging="360"/>
      </w:pPr>
      <w:rPr>
        <w:rFonts w:ascii="Wingdings" w:hAnsi="Wingdings" w:hint="default"/>
        <w:sz w:val="20"/>
      </w:rPr>
    </w:lvl>
    <w:lvl w:ilvl="5" w:tentative="1">
      <w:start w:val="1"/>
      <w:numFmt w:val="bullet"/>
      <w:lvlText w:val=""/>
      <w:lvlJc w:val="left"/>
      <w:pPr>
        <w:tabs>
          <w:tab w:val="left" w:leader="none" w:pos="4680"/>
        </w:tabs>
        <w:ind w:left="4680" w:hanging="360"/>
      </w:pPr>
      <w:rPr>
        <w:rFonts w:ascii="Wingdings" w:hAnsi="Wingdings" w:hint="default"/>
        <w:sz w:val="20"/>
      </w:rPr>
    </w:lvl>
    <w:lvl w:ilvl="6" w:tentative="1">
      <w:start w:val="1"/>
      <w:numFmt w:val="bullet"/>
      <w:lvlText w:val=""/>
      <w:lvlJc w:val="left"/>
      <w:pPr>
        <w:tabs>
          <w:tab w:val="left" w:leader="none" w:pos="5400"/>
        </w:tabs>
        <w:ind w:left="5400" w:hanging="360"/>
      </w:pPr>
      <w:rPr>
        <w:rFonts w:ascii="Wingdings" w:hAnsi="Wingdings" w:hint="default"/>
        <w:sz w:val="20"/>
      </w:rPr>
    </w:lvl>
    <w:lvl w:ilvl="7" w:tentative="1">
      <w:start w:val="1"/>
      <w:numFmt w:val="bullet"/>
      <w:lvlText w:val=""/>
      <w:lvlJc w:val="left"/>
      <w:pPr>
        <w:tabs>
          <w:tab w:val="left" w:leader="none" w:pos="6120"/>
        </w:tabs>
        <w:ind w:left="6120" w:hanging="360"/>
      </w:pPr>
      <w:rPr>
        <w:rFonts w:ascii="Wingdings" w:hAnsi="Wingdings" w:hint="default"/>
        <w:sz w:val="20"/>
      </w:rPr>
    </w:lvl>
    <w:lvl w:ilvl="8" w:tentative="1">
      <w:start w:val="1"/>
      <w:numFmt w:val="bullet"/>
      <w:lvlText w:val=""/>
      <w:lvlJc w:val="left"/>
      <w:pPr>
        <w:tabs>
          <w:tab w:val="left" w:leader="none" w:pos="6840"/>
        </w:tabs>
        <w:ind w:left="6840" w:hanging="360"/>
      </w:pPr>
      <w:rPr>
        <w:rFonts w:ascii="Wingdings" w:hAnsi="Wingdings" w:hint="default"/>
        <w:sz w:val="20"/>
      </w:rPr>
    </w:lvl>
  </w:abstractNum>
  <w:abstractNum w:abstractNumId="25">
    <w:nsid w:val="00000019"/>
    <w:multiLevelType w:val="hybridMultilevel"/>
    <w:tmpl w:val="B79C8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0000001A"/>
    <w:multiLevelType w:val="multilevel"/>
    <w:tmpl w:val="487075F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7">
    <w:nsid w:val="0000001B"/>
    <w:multiLevelType w:val="hybridMultilevel"/>
    <w:tmpl w:val="DAE40772"/>
    <w:lvl w:ilvl="0" w:tplc="0409000B">
      <w:start w:val="1"/>
      <w:numFmt w:val="bullet"/>
      <w:lvlText w:val=""/>
      <w:lvlJc w:val="left"/>
      <w:pPr>
        <w:ind w:left="4860" w:hanging="360"/>
      </w:pPr>
      <w:rPr>
        <w:rFonts w:ascii="Wingdings" w:hAnsi="Wingdings" w:hint="default"/>
      </w:rPr>
    </w:lvl>
    <w:lvl w:ilvl="1" w:tplc="04090003" w:tentative="1">
      <w:start w:val="1"/>
      <w:numFmt w:val="bullet"/>
      <w:lvlText w:val="o"/>
      <w:lvlJc w:val="left"/>
      <w:pPr>
        <w:ind w:left="5580" w:hanging="360"/>
      </w:pPr>
      <w:rPr>
        <w:rFonts w:ascii="Courier New" w:cs="Courier New" w:hAnsi="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cs="Courier New" w:hAnsi="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cs="Courier New" w:hAnsi="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28">
    <w:nsid w:val="0000001C"/>
    <w:multiLevelType w:val="hybridMultilevel"/>
    <w:tmpl w:val="F12CBF7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0000001D"/>
    <w:multiLevelType w:val="multilevel"/>
    <w:tmpl w:val="18C8F456"/>
    <w:lvl w:ilvl="0">
      <w:start w:val="1"/>
      <w:numFmt w:val="bullet"/>
      <w:lvlText w:val=""/>
      <w:lvlJc w:val="left"/>
      <w:pPr>
        <w:tabs>
          <w:tab w:val="left" w:leader="none" w:pos="720"/>
        </w:tabs>
        <w:ind w:left="720" w:hanging="360"/>
      </w:pPr>
      <w:rPr>
        <w:rFonts w:ascii="Wingdings" w:hAnsi="Wingdings"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num w:numId="1">
    <w:abstractNumId w:val="9"/>
  </w:num>
  <w:num w:numId="2">
    <w:abstractNumId w:val="0"/>
  </w:num>
  <w:num w:numId="3">
    <w:abstractNumId w:val="27"/>
  </w:num>
  <w:num w:numId="4">
    <w:abstractNumId w:val="4"/>
  </w:num>
  <w:num w:numId="5">
    <w:abstractNumId w:val="22"/>
  </w:num>
  <w:num w:numId="6">
    <w:abstractNumId w:val="6"/>
  </w:num>
  <w:num w:numId="7">
    <w:abstractNumId w:val="1"/>
  </w:num>
  <w:num w:numId="8">
    <w:abstractNumId w:val="3"/>
  </w:num>
  <w:num w:numId="9">
    <w:abstractNumId w:val="18"/>
  </w:num>
  <w:num w:numId="10">
    <w:abstractNumId w:val="5"/>
  </w:num>
  <w:num w:numId="11">
    <w:abstractNumId w:val="20"/>
  </w:num>
  <w:num w:numId="12">
    <w:abstractNumId w:val="28"/>
  </w:num>
  <w:num w:numId="13">
    <w:abstractNumId w:val="29"/>
  </w:num>
  <w:num w:numId="14">
    <w:abstractNumId w:val="10"/>
  </w:num>
  <w:num w:numId="15">
    <w:abstractNumId w:val="13"/>
  </w:num>
  <w:num w:numId="16">
    <w:abstractNumId w:val="19"/>
  </w:num>
  <w:num w:numId="17">
    <w:abstractNumId w:val="23"/>
  </w:num>
  <w:num w:numId="18">
    <w:abstractNumId w:val="11"/>
  </w:num>
  <w:num w:numId="19">
    <w:abstractNumId w:val="7"/>
  </w:num>
  <w:num w:numId="20">
    <w:abstractNumId w:val="21"/>
  </w:num>
  <w:num w:numId="21">
    <w:abstractNumId w:val="16"/>
  </w:num>
  <w:num w:numId="22">
    <w:abstractNumId w:val="8"/>
  </w:num>
  <w:num w:numId="23">
    <w:abstractNumId w:val="17"/>
  </w:num>
  <w:num w:numId="24">
    <w:abstractNumId w:val="15"/>
  </w:num>
  <w:num w:numId="25">
    <w:abstractNumId w:val="14"/>
  </w:num>
  <w:num w:numId="26">
    <w:abstractNumId w:val="12"/>
  </w:num>
  <w:num w:numId="27">
    <w:abstractNumId w:val="26"/>
  </w:num>
  <w:num w:numId="28">
    <w:abstractNumId w:val="25"/>
  </w:num>
  <w:num w:numId="29">
    <w:abstractNumId w:val="2"/>
  </w:num>
  <w:num w:numId="30">
    <w:abstractNumId w:val="2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sz w:val="24"/>
      <w:szCs w:val="24"/>
    </w:rPr>
  </w:style>
  <w:style w:type="paragraph" w:styleId="style4">
    <w:name w:val="heading 4"/>
    <w:basedOn w:val="style0"/>
    <w:next w:val="style0"/>
    <w:link w:val="style4099"/>
    <w:qFormat/>
    <w:uiPriority w:val="9"/>
    <w:pPr>
      <w:keepNext/>
      <w:keepLines/>
      <w:spacing w:before="200"/>
      <w:outlineLvl w:val="3"/>
    </w:pPr>
    <w:rPr>
      <w:rFonts w:ascii="Cambria" w:cs="宋体" w:eastAsia="宋体" w:hAnsi="Cambria"/>
      <w:b/>
      <w:bCs/>
      <w:i/>
      <w:iCs/>
      <w:color w:val="4f81bd"/>
    </w:rPr>
  </w:style>
  <w:style w:type="paragraph" w:styleId="style7">
    <w:name w:val="heading 7"/>
    <w:basedOn w:val="style0"/>
    <w:next w:val="style0"/>
    <w:link w:val="style4097"/>
    <w:qFormat/>
    <w:pPr>
      <w:keepNext/>
      <w:outlineLvl w:val="6"/>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7 Char_b65ee525-ed18-4f62-b480-c2c4cc7a9b0d"/>
    <w:basedOn w:val="style65"/>
    <w:next w:val="style4097"/>
    <w:link w:val="style7"/>
    <w:rPr>
      <w:rFonts w:cs="Calibri"/>
      <w:sz w:val="24"/>
      <w:lang w:eastAsia="ar-SA"/>
    </w:rPr>
  </w:style>
  <w:style w:type="paragraph" w:styleId="style34">
    <w:name w:val="caption"/>
    <w:basedOn w:val="style0"/>
    <w:next w:val="style34"/>
    <w:qFormat/>
    <w:pPr>
      <w:suppressLineNumbers/>
      <w:spacing w:before="120" w:after="120"/>
    </w:pPr>
    <w:rPr>
      <w:i/>
      <w:iCs/>
    </w:rPr>
  </w:style>
  <w:style w:type="paragraph" w:styleId="style179">
    <w:name w:val="List Paragraph"/>
    <w:basedOn w:val="style0"/>
    <w:next w:val="style179"/>
    <w:qFormat/>
    <w:uiPriority w:val="34"/>
    <w:pPr>
      <w:ind w:left="720"/>
    </w:pPr>
    <w:rPr/>
  </w:style>
  <w:style w:type="paragraph" w:styleId="style157">
    <w:name w:val="No Spacing"/>
    <w:next w:val="style157"/>
    <w:qFormat/>
    <w:uiPriority w:val="1"/>
    <w:pPr/>
    <w:rPr>
      <w:sz w:val="24"/>
      <w:szCs w:val="24"/>
    </w:rPr>
  </w:style>
  <w:style w:type="character" w:styleId="style85">
    <w:name w:val="Hyperlink"/>
    <w:basedOn w:val="style65"/>
    <w:next w:val="style85"/>
    <w:uiPriority w:val="99"/>
    <w:rPr>
      <w:color w:val="0000ff"/>
      <w:u w:val="single"/>
    </w:rPr>
  </w:style>
  <w:style w:type="character" w:customStyle="1" w:styleId="style4098">
    <w:name w:val="apple-converted-space"/>
    <w:basedOn w:val="style65"/>
    <w:next w:val="style4098"/>
  </w:style>
  <w:style w:type="character" w:styleId="style87">
    <w:name w:val="Strong"/>
    <w:basedOn w:val="style65"/>
    <w:next w:val="style87"/>
    <w:qFormat/>
    <w:uiPriority w:val="22"/>
    <w:rPr>
      <w:b/>
      <w:bCs/>
    </w:rPr>
  </w:style>
  <w:style w:type="character" w:customStyle="1" w:styleId="style4099">
    <w:name w:val="Heading 4 Char_e06b0d55-6b82-4982-91a6-1c61114bd5c7"/>
    <w:basedOn w:val="style65"/>
    <w:next w:val="style4099"/>
    <w:link w:val="style4"/>
    <w:uiPriority w:val="9"/>
    <w:rPr>
      <w:rFonts w:ascii="Cambria" w:cs="宋体" w:eastAsia="宋体" w:hAnsi="Cambria"/>
      <w:b/>
      <w:bCs/>
      <w:i/>
      <w:iCs/>
      <w:color w:val="4f81bd"/>
      <w:sz w:val="24"/>
      <w:szCs w:val="24"/>
    </w:rPr>
  </w:style>
  <w:style w:type="paragraph" w:styleId="style153">
    <w:name w:val="Balloon Text"/>
    <w:basedOn w:val="style0"/>
    <w:next w:val="style153"/>
    <w:link w:val="style4100"/>
    <w:uiPriority w:val="99"/>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2630</Words>
  <Pages>14</Pages>
  <Characters>15893</Characters>
  <Application>WPS Office</Application>
  <DocSecurity>0</DocSecurity>
  <Paragraphs>472</Paragraphs>
  <ScaleCrop>false</ScaleCrop>
  <LinksUpToDate>false</LinksUpToDate>
  <CharactersWithSpaces>20203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2022-07-08T10:17:37Z</dcterms:created>
  <dc:creator>Asus</dc:creator>
  <lastModifiedBy>vivo 1820</lastModifiedBy>
  <dcterms:modified xsi:type="dcterms:W3CDTF">2022-07-08T10:17:37Z</dcterms:modified>
  <revision>19</revision>
</coreProperties>
</file>

<file path=docProps/custom.xml><?xml version="1.0" encoding="utf-8"?>
<Properties xmlns="http://schemas.openxmlformats.org/officeDocument/2006/custom-properties" xmlns:vt="http://schemas.openxmlformats.org/officeDocument/2006/docPropsVTypes"/>
</file>