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DE" w:rsidRDefault="00E207E0" w:rsidP="00337B0B">
      <w:pPr>
        <w:pStyle w:val="Title"/>
        <w:ind w:left="0"/>
      </w:pPr>
      <w:r>
        <w:t>NIDHI JAIN</w:t>
      </w:r>
    </w:p>
    <w:p w:rsidR="009756DE" w:rsidRPr="00995D73" w:rsidRDefault="00E207E0" w:rsidP="00337B0B">
      <w:pPr>
        <w:spacing w:before="42"/>
        <w:rPr>
          <w:rFonts w:ascii="Times New Roman" w:hAnsi="Times New Roman" w:cs="Times New Roman"/>
          <w:sz w:val="20"/>
          <w:szCs w:val="20"/>
        </w:rPr>
        <w:sectPr w:rsidR="009756DE" w:rsidRPr="00995D73">
          <w:type w:val="continuous"/>
          <w:pgSz w:w="12240" w:h="15840"/>
          <w:pgMar w:top="240" w:right="380" w:bottom="280" w:left="380" w:header="720" w:footer="720" w:gutter="0"/>
          <w:cols w:space="720"/>
        </w:sectPr>
      </w:pPr>
      <w:r w:rsidRPr="00995D73">
        <w:rPr>
          <w:rFonts w:ascii="Times New Roman" w:hAnsi="Times New Roman" w:cs="Times New Roman"/>
          <w:w w:val="105"/>
          <w:sz w:val="20"/>
          <w:szCs w:val="20"/>
        </w:rPr>
        <w:t>43, SHYAMNAGAR ROAD, NATURAL CITY, BLO</w:t>
      </w:r>
      <w:r w:rsidR="00995D73">
        <w:rPr>
          <w:rFonts w:ascii="Times New Roman" w:hAnsi="Times New Roman" w:cs="Times New Roman"/>
          <w:w w:val="105"/>
          <w:sz w:val="20"/>
          <w:szCs w:val="20"/>
        </w:rPr>
        <w:t xml:space="preserve">CK N, FLAT 2B, KOLKATA 700055 </w:t>
      </w:r>
      <w:r w:rsidR="00995D73" w:rsidRPr="00995D73">
        <w:rPr>
          <w:noProof/>
          <w:sz w:val="16"/>
        </w:rPr>
        <w:drawing>
          <wp:anchor distT="0" distB="0" distL="114300" distR="114300" simplePos="0" relativeHeight="251659264" behindDoc="0" locked="0" layoutInCell="1" allowOverlap="1">
            <wp:simplePos x="5410200" y="563880"/>
            <wp:positionH relativeFrom="margin">
              <wp:align>right</wp:align>
            </wp:positionH>
            <wp:positionV relativeFrom="margin">
              <wp:align>top</wp:align>
            </wp:positionV>
            <wp:extent cx="890905" cy="1144270"/>
            <wp:effectExtent l="0" t="0" r="0" b="0"/>
            <wp:wrapSquare wrapText="bothSides"/>
            <wp:docPr id="2" name="Picture 2" descr="D:\nidh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nidhi\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905" cy="1144270"/>
                    </a:xfrm>
                    <a:prstGeom prst="rect">
                      <a:avLst/>
                    </a:prstGeom>
                    <a:noFill/>
                    <a:ln>
                      <a:noFill/>
                    </a:ln>
                  </pic:spPr>
                </pic:pic>
              </a:graphicData>
            </a:graphic>
          </wp:anchor>
        </w:drawing>
      </w:r>
    </w:p>
    <w:p w:rsidR="009756DE" w:rsidRPr="00995D73" w:rsidRDefault="00E207E0" w:rsidP="00995D73">
      <w:pPr>
        <w:spacing w:before="103" w:line="326" w:lineRule="auto"/>
        <w:ind w:right="35"/>
        <w:rPr>
          <w:rFonts w:ascii="Times New Roman" w:hAnsi="Times New Roman" w:cs="Times New Roman"/>
          <w:sz w:val="20"/>
          <w:szCs w:val="20"/>
        </w:rPr>
      </w:pPr>
      <w:r w:rsidRPr="00995D73">
        <w:rPr>
          <w:rFonts w:ascii="Times New Roman" w:hAnsi="Times New Roman" w:cs="Times New Roman"/>
          <w:w w:val="105"/>
          <w:sz w:val="20"/>
          <w:szCs w:val="20"/>
        </w:rPr>
        <w:lastRenderedPageBreak/>
        <w:t xml:space="preserve">PHONE </w:t>
      </w:r>
      <w:r w:rsidR="00995D73" w:rsidRPr="00995D73">
        <w:rPr>
          <w:rFonts w:ascii="Times New Roman" w:hAnsi="Times New Roman" w:cs="Times New Roman"/>
          <w:w w:val="105"/>
          <w:sz w:val="20"/>
          <w:szCs w:val="20"/>
        </w:rPr>
        <w:t xml:space="preserve">           </w:t>
      </w:r>
      <w:r w:rsidRPr="00995D73">
        <w:rPr>
          <w:rFonts w:ascii="Times New Roman" w:hAnsi="Times New Roman" w:cs="Times New Roman"/>
          <w:sz w:val="20"/>
          <w:szCs w:val="20"/>
        </w:rPr>
        <w:t>9830108094</w:t>
      </w:r>
    </w:p>
    <w:p w:rsidR="009756DE" w:rsidRPr="00995D73" w:rsidRDefault="00E207E0" w:rsidP="00995D73">
      <w:pPr>
        <w:spacing w:before="103"/>
        <w:ind w:left="238"/>
        <w:rPr>
          <w:rFonts w:ascii="Times New Roman" w:hAnsi="Times New Roman" w:cs="Times New Roman"/>
          <w:sz w:val="20"/>
          <w:szCs w:val="20"/>
        </w:rPr>
      </w:pPr>
      <w:r w:rsidRPr="00995D73">
        <w:rPr>
          <w:rFonts w:ascii="Times New Roman" w:hAnsi="Times New Roman" w:cs="Times New Roman"/>
          <w:sz w:val="20"/>
          <w:szCs w:val="20"/>
        </w:rPr>
        <w:br w:type="column"/>
      </w:r>
      <w:r w:rsidRPr="00995D73">
        <w:rPr>
          <w:rFonts w:ascii="Times New Roman" w:hAnsi="Times New Roman" w:cs="Times New Roman"/>
          <w:w w:val="105"/>
          <w:sz w:val="20"/>
          <w:szCs w:val="20"/>
        </w:rPr>
        <w:lastRenderedPageBreak/>
        <w:t>EMAIL</w:t>
      </w:r>
    </w:p>
    <w:p w:rsidR="009756DE" w:rsidRPr="00995D73" w:rsidRDefault="008A5B1C" w:rsidP="00995D73">
      <w:pPr>
        <w:spacing w:before="65"/>
        <w:ind w:left="238"/>
        <w:rPr>
          <w:rFonts w:ascii="Times New Roman" w:hAnsi="Times New Roman" w:cs="Times New Roman"/>
          <w:sz w:val="20"/>
          <w:szCs w:val="20"/>
        </w:rPr>
      </w:pPr>
      <w:hyperlink r:id="rId6">
        <w:r w:rsidR="00E207E0" w:rsidRPr="00995D73">
          <w:rPr>
            <w:rFonts w:ascii="Times New Roman" w:hAnsi="Times New Roman" w:cs="Times New Roman"/>
            <w:w w:val="105"/>
            <w:sz w:val="20"/>
            <w:szCs w:val="20"/>
          </w:rPr>
          <w:t>nidhi.pgdm10nc@globsynbschool.com</w:t>
        </w:r>
      </w:hyperlink>
    </w:p>
    <w:p w:rsidR="009756DE" w:rsidRDefault="009756DE">
      <w:pPr>
        <w:rPr>
          <w:sz w:val="16"/>
        </w:rPr>
        <w:sectPr w:rsidR="009756DE">
          <w:type w:val="continuous"/>
          <w:pgSz w:w="12240" w:h="15840"/>
          <w:pgMar w:top="240" w:right="380" w:bottom="280" w:left="380" w:header="720" w:footer="720" w:gutter="0"/>
          <w:cols w:num="2" w:space="720" w:equalWidth="0">
            <w:col w:w="1207" w:space="355"/>
            <w:col w:w="9918"/>
          </w:cols>
        </w:sectPr>
      </w:pPr>
    </w:p>
    <w:p w:rsidR="009756DE" w:rsidRDefault="009756DE">
      <w:pPr>
        <w:pStyle w:val="BodyText"/>
        <w:spacing w:before="1"/>
        <w:rPr>
          <w:sz w:val="28"/>
        </w:rPr>
      </w:pPr>
    </w:p>
    <w:p w:rsidR="009756DE" w:rsidRDefault="008A5B1C">
      <w:pPr>
        <w:pStyle w:val="BodyText"/>
        <w:spacing w:line="20" w:lineRule="exact"/>
        <w:ind w:left="112"/>
        <w:rPr>
          <w:sz w:val="2"/>
        </w:rPr>
      </w:pPr>
      <w:r>
        <w:rPr>
          <w:sz w:val="2"/>
        </w:rPr>
      </w:r>
      <w:r>
        <w:rPr>
          <w:sz w:val="2"/>
        </w:rPr>
        <w:pict>
          <v:group id="_x0000_s1053" style="width:562.8pt;height:.75pt;mso-position-horizontal-relative:char;mso-position-vertical-relative:line" coordsize="11256,15">
            <v:rect id="_x0000_s1054" style="position:absolute;width:11256;height:15" fillcolor="black" stroked="f"/>
            <w10:anchorlock/>
          </v:group>
        </w:pict>
      </w:r>
    </w:p>
    <w:p w:rsidR="009756DE" w:rsidRDefault="009756DE">
      <w:pPr>
        <w:pStyle w:val="BodyText"/>
        <w:spacing w:before="8"/>
      </w:pPr>
    </w:p>
    <w:p w:rsidR="00993429" w:rsidRDefault="00993429" w:rsidP="00E427BC">
      <w:pPr>
        <w:pStyle w:val="Heading1"/>
        <w:rPr>
          <w:b/>
          <w:w w:val="105"/>
          <w:u w:val="single"/>
        </w:rPr>
      </w:pPr>
      <w:r>
        <w:rPr>
          <w:b/>
          <w:w w:val="105"/>
          <w:u w:val="single"/>
        </w:rPr>
        <w:t>PROFILE SUMMARY</w:t>
      </w:r>
    </w:p>
    <w:p w:rsidR="00993429" w:rsidRPr="00993429" w:rsidRDefault="00993429" w:rsidP="00E427BC">
      <w:pPr>
        <w:pStyle w:val="Heading1"/>
        <w:rPr>
          <w:w w:val="105"/>
        </w:rPr>
      </w:pPr>
      <w:r w:rsidRPr="00993429">
        <w:rPr>
          <w:w w:val="105"/>
        </w:rPr>
        <w:t>Seeking a position</w:t>
      </w:r>
      <w:r w:rsidR="008A5B1C">
        <w:rPr>
          <w:w w:val="105"/>
        </w:rPr>
        <w:t xml:space="preserve"> as a Intern in Your Organization</w:t>
      </w:r>
      <w:r>
        <w:rPr>
          <w:w w:val="105"/>
        </w:rPr>
        <w:t xml:space="preserve"> for </w:t>
      </w:r>
      <w:r w:rsidRPr="00993429">
        <w:rPr>
          <w:w w:val="105"/>
        </w:rPr>
        <w:t xml:space="preserve"> </w:t>
      </w:r>
      <w:r w:rsidR="008A5B1C">
        <w:rPr>
          <w:w w:val="105"/>
        </w:rPr>
        <w:t>a period of 17 May, 2021 till 11</w:t>
      </w:r>
      <w:r w:rsidR="008A5B1C" w:rsidRPr="008A5B1C">
        <w:rPr>
          <w:w w:val="105"/>
          <w:vertAlign w:val="superscript"/>
        </w:rPr>
        <w:t>th</w:t>
      </w:r>
      <w:r w:rsidR="008A5B1C">
        <w:rPr>
          <w:w w:val="105"/>
        </w:rPr>
        <w:t xml:space="preserve"> July, 2021 (8 Weeks).</w:t>
      </w:r>
      <w:bookmarkStart w:id="0" w:name="_GoBack"/>
      <w:bookmarkEnd w:id="0"/>
      <w:r w:rsidR="008A5B1C">
        <w:rPr>
          <w:w w:val="105"/>
        </w:rPr>
        <w:t xml:space="preserve"> </w:t>
      </w:r>
    </w:p>
    <w:p w:rsidR="00993429" w:rsidRDefault="00993429" w:rsidP="00E427BC">
      <w:pPr>
        <w:pStyle w:val="Heading1"/>
        <w:rPr>
          <w:b/>
          <w:w w:val="105"/>
          <w:u w:val="single"/>
        </w:rPr>
      </w:pPr>
    </w:p>
    <w:p w:rsidR="00E427BC" w:rsidRDefault="00E207E0" w:rsidP="00E427BC">
      <w:pPr>
        <w:pStyle w:val="Heading1"/>
        <w:rPr>
          <w:b/>
          <w:w w:val="105"/>
          <w:u w:val="single"/>
        </w:rPr>
      </w:pPr>
      <w:r w:rsidRPr="00D4596F">
        <w:rPr>
          <w:b/>
          <w:w w:val="105"/>
          <w:u w:val="single"/>
        </w:rPr>
        <w:t>CAREER OBJECTIVE</w:t>
      </w:r>
    </w:p>
    <w:p w:rsidR="00E427BC" w:rsidRPr="00E427BC" w:rsidRDefault="00E427BC" w:rsidP="00E427BC">
      <w:pPr>
        <w:pStyle w:val="Heading1"/>
        <w:rPr>
          <w:b/>
          <w:u w:val="single"/>
        </w:rPr>
      </w:pPr>
    </w:p>
    <w:p w:rsidR="009756DE" w:rsidRDefault="00E207E0">
      <w:pPr>
        <w:pStyle w:val="BodyText"/>
        <w:ind w:left="257"/>
      </w:pPr>
      <w:r>
        <w:t>I look forward to work with an organization which offers various responsibilities like:</w:t>
      </w:r>
    </w:p>
    <w:p w:rsidR="009756DE" w:rsidRDefault="008A5B1C">
      <w:pPr>
        <w:pStyle w:val="BodyText"/>
        <w:spacing w:before="63" w:line="276" w:lineRule="auto"/>
        <w:ind w:left="574" w:right="1596"/>
      </w:pPr>
      <w:r>
        <w:pict>
          <v:shape id="_x0000_s1049" style="position:absolute;left:0;text-align:left;margin-left:36.95pt;margin-top:7.95pt;width:2.95pt;height:2.95pt;z-index:-15790080;mso-position-horizontal-relative:page" coordorigin="739,159" coordsize="59,59" path="m772,217r-8,l760,217,739,192r,-7l764,159r8,l797,185r,7l775,217xe" fillcolor="black" stroked="f">
            <v:path arrowok="t"/>
            <w10:wrap anchorx="page"/>
          </v:shape>
        </w:pict>
      </w:r>
      <w:r>
        <w:pict>
          <v:shape id="_x0000_s1048" style="position:absolute;left:0;text-align:left;margin-left:36.95pt;margin-top:21pt;width:2.95pt;height:2.95pt;z-index:-15789568;mso-position-horizontal-relative:page" coordorigin="739,420" coordsize="59,59" path="m772,478r-8,l760,478,739,453r,-7l764,420r8,l797,446r,7l775,478xe" fillcolor="black" stroked="f">
            <v:path arrowok="t"/>
            <w10:wrap anchorx="page"/>
          </v:shape>
        </w:pict>
      </w:r>
      <w:r w:rsidR="00E207E0">
        <w:t>Managing all the administrative tasks such as maintaining records, preparing datasheets etc. Coordination with Finance, Administration for necessary support to the team</w:t>
      </w:r>
    </w:p>
    <w:p w:rsidR="009756DE" w:rsidRDefault="008A5B1C">
      <w:pPr>
        <w:pStyle w:val="BodyText"/>
        <w:spacing w:line="227" w:lineRule="exact"/>
        <w:ind w:left="574"/>
      </w:pPr>
      <w:r>
        <w:pict>
          <v:shape id="_x0000_s1047" style="position:absolute;left:0;text-align:left;margin-left:36.95pt;margin-top:4.8pt;width:2.95pt;height:2.95pt;z-index:-15789056;mso-position-horizontal-relative:page" coordorigin="739,96" coordsize="59,59" path="m772,154r-8,l760,153,739,129r,-8l764,96r8,l797,121r,8l775,153xe" fillcolor="black" stroked="f">
            <v:path arrowok="t"/>
            <w10:wrap anchorx="page"/>
          </v:shape>
        </w:pict>
      </w:r>
      <w:r w:rsidR="00E207E0">
        <w:t>Compliance works</w:t>
      </w:r>
    </w:p>
    <w:p w:rsidR="009756DE" w:rsidRDefault="008A5B1C">
      <w:pPr>
        <w:pStyle w:val="BodyText"/>
        <w:spacing w:before="34" w:line="276" w:lineRule="auto"/>
        <w:ind w:left="574" w:right="5872"/>
      </w:pPr>
      <w:r>
        <w:pict>
          <v:shape id="_x0000_s1046" style="position:absolute;left:0;text-align:left;margin-left:36.95pt;margin-top:6.5pt;width:2.95pt;height:2.95pt;z-index:-15788544;mso-position-horizontal-relative:page" coordorigin="739,130" coordsize="59,59" path="m772,188r-8,l760,188,739,163r,-7l764,130r8,l797,156r,7l775,188xe" fillcolor="black" stroked="f">
            <v:path arrowok="t"/>
            <w10:wrap anchorx="page"/>
          </v:shape>
        </w:pict>
      </w:r>
      <w:r>
        <w:pict>
          <v:shape id="_x0000_s1045" style="position:absolute;left:0;text-align:left;margin-left:36.95pt;margin-top:19.55pt;width:2.95pt;height:2.95pt;z-index:-15788032;mso-position-horizontal-relative:page" coordorigin="739,391" coordsize="59,59" path="m772,449r-8,l760,449,739,424r,-7l764,391r8,l797,417r,7l775,449xe" fillcolor="black" stroked="f">
            <v:path arrowok="t"/>
            <w10:wrap anchorx="page"/>
          </v:shape>
        </w:pict>
      </w:r>
      <w:r w:rsidR="00E207E0">
        <w:t>And in addition to this any tasks entrusted to me. Oversee financial departments.</w:t>
      </w:r>
    </w:p>
    <w:p w:rsidR="009756DE" w:rsidRPr="00D4596F" w:rsidRDefault="008A5B1C">
      <w:pPr>
        <w:pStyle w:val="BodyText"/>
        <w:spacing w:line="227" w:lineRule="exact"/>
        <w:ind w:left="574"/>
      </w:pPr>
      <w:r>
        <w:pict>
          <v:shape id="_x0000_s1044" style="position:absolute;left:0;text-align:left;margin-left:36.95pt;margin-top:4.8pt;width:2.95pt;height:2.95pt;z-index:-15787520;mso-position-horizontal-relative:page" coordorigin="739,96" coordsize="59,59" path="m772,154r-8,l760,153,739,129r,-8l764,96r8,l797,121r,8l775,153xe" fillcolor="black" stroked="f">
            <v:path arrowok="t"/>
            <w10:wrap anchorx="page"/>
          </v:shape>
        </w:pict>
      </w:r>
      <w:r w:rsidR="00E207E0">
        <w:t xml:space="preserve">Track the company's </w:t>
      </w:r>
      <w:r w:rsidR="00E207E0" w:rsidRPr="00D4596F">
        <w:t>financial status.</w:t>
      </w:r>
    </w:p>
    <w:p w:rsidR="009756DE" w:rsidRDefault="008A5B1C">
      <w:pPr>
        <w:spacing w:before="33"/>
        <w:ind w:left="574"/>
        <w:rPr>
          <w:sz w:val="20"/>
        </w:rPr>
      </w:pPr>
      <w:r>
        <w:pict>
          <v:shape id="_x0000_s1043" style="position:absolute;left:0;text-align:left;margin-left:36.95pt;margin-top:6.45pt;width:2.95pt;height:2.95pt;z-index:-15787008;mso-position-horizontal-relative:page" coordorigin="739,129" coordsize="59,59" path="m772,187r-8,l760,187,739,162r,-7l764,129r8,l797,155r,7l775,187xe" fillcolor="black" stroked="f">
            <v:path arrowok="t"/>
            <w10:wrap anchorx="page"/>
          </v:shape>
        </w:pict>
      </w:r>
      <w:r w:rsidR="00E207E0" w:rsidRPr="00D4596F">
        <w:rPr>
          <w:sz w:val="20"/>
        </w:rPr>
        <w:t>Stay up to date with technological advances and accounting software</w:t>
      </w:r>
      <w:r w:rsidR="00E207E0">
        <w:rPr>
          <w:b/>
          <w:sz w:val="20"/>
        </w:rPr>
        <w:t xml:space="preserve"> </w:t>
      </w:r>
      <w:r w:rsidR="00E207E0">
        <w:rPr>
          <w:sz w:val="20"/>
        </w:rPr>
        <w:t>to be used for financial purposes.</w:t>
      </w:r>
    </w:p>
    <w:p w:rsidR="009756DE" w:rsidRDefault="00E207E0" w:rsidP="00993429">
      <w:pPr>
        <w:pStyle w:val="BodyText"/>
        <w:spacing w:before="179" w:line="321" w:lineRule="auto"/>
        <w:ind w:left="257"/>
      </w:pPr>
      <w:r>
        <w:t>Apart from this, enhance my competencies like ability to achieve stretched targets assigned to me, work ethics etc. Seeking a position to work on a challenging profile which provides an opportunity to enhance my technical skills and knowledge, this could provide me an insight into new aspect so that it will be helpful for my career</w:t>
      </w:r>
      <w:r w:rsidR="00993429">
        <w:t>.</w:t>
      </w:r>
    </w:p>
    <w:p w:rsidR="009756DE" w:rsidRPr="00D4596F" w:rsidRDefault="00E207E0">
      <w:pPr>
        <w:pStyle w:val="Heading1"/>
        <w:spacing w:before="220"/>
        <w:rPr>
          <w:b/>
          <w:u w:val="single"/>
        </w:rPr>
      </w:pPr>
      <w:r w:rsidRPr="00D4596F">
        <w:rPr>
          <w:b/>
          <w:w w:val="105"/>
          <w:u w:val="single"/>
        </w:rPr>
        <w:t>EXPERIENCE</w:t>
      </w:r>
    </w:p>
    <w:p w:rsidR="009756DE" w:rsidRDefault="009756DE">
      <w:pPr>
        <w:pStyle w:val="BodyText"/>
        <w:spacing w:before="5"/>
        <w:rPr>
          <w:sz w:val="26"/>
        </w:rPr>
      </w:pPr>
    </w:p>
    <w:p w:rsidR="009756DE" w:rsidRDefault="00D73896">
      <w:pPr>
        <w:ind w:left="257"/>
        <w:rPr>
          <w:b/>
          <w:sz w:val="20"/>
        </w:rPr>
      </w:pPr>
      <w:r>
        <w:rPr>
          <w:b/>
          <w:sz w:val="20"/>
        </w:rPr>
        <w:t xml:space="preserve">Organization Name:- </w:t>
      </w:r>
      <w:r w:rsidR="00E207E0">
        <w:rPr>
          <w:b/>
          <w:sz w:val="20"/>
        </w:rPr>
        <w:t>V K Patawari &amp; Co (CA firm)</w:t>
      </w:r>
    </w:p>
    <w:p w:rsidR="00D73896" w:rsidRPr="00593288" w:rsidRDefault="00D73896" w:rsidP="00D73896">
      <w:pPr>
        <w:tabs>
          <w:tab w:val="left" w:pos="7470"/>
        </w:tabs>
        <w:rPr>
          <w:rFonts w:ascii="Times New Roman" w:hAnsi="Times New Roman" w:cs="Times New Roman"/>
          <w:b/>
        </w:rPr>
      </w:pPr>
      <w:r>
        <w:rPr>
          <w:rFonts w:ascii="Times New Roman" w:hAnsi="Times New Roman" w:cs="Times New Roman"/>
          <w:b/>
        </w:rPr>
        <w:t xml:space="preserve">     A</w:t>
      </w:r>
      <w:r w:rsidRPr="00593288">
        <w:rPr>
          <w:rFonts w:ascii="Times New Roman" w:hAnsi="Times New Roman" w:cs="Times New Roman"/>
          <w:b/>
        </w:rPr>
        <w:t>s a Junior Assistant from 1</w:t>
      </w:r>
      <w:r w:rsidRPr="00593288">
        <w:rPr>
          <w:rFonts w:ascii="Times New Roman" w:hAnsi="Times New Roman" w:cs="Times New Roman"/>
          <w:b/>
          <w:vertAlign w:val="superscript"/>
        </w:rPr>
        <w:t>st</w:t>
      </w:r>
      <w:r w:rsidRPr="00593288">
        <w:rPr>
          <w:rFonts w:ascii="Times New Roman" w:hAnsi="Times New Roman" w:cs="Times New Roman"/>
          <w:b/>
        </w:rPr>
        <w:t xml:space="preserve"> August 2017 till 31st December 2019.</w:t>
      </w:r>
    </w:p>
    <w:p w:rsidR="00D73896" w:rsidRDefault="00D73896" w:rsidP="00D73896">
      <w:pPr>
        <w:pStyle w:val="BodyText"/>
        <w:spacing w:before="78"/>
        <w:rPr>
          <w:b/>
          <w:u w:val="single"/>
        </w:rPr>
      </w:pPr>
    </w:p>
    <w:p w:rsidR="00A5414D" w:rsidRPr="00D4596F" w:rsidRDefault="00A5414D">
      <w:pPr>
        <w:pStyle w:val="BodyText"/>
        <w:spacing w:before="78"/>
        <w:ind w:left="257"/>
        <w:rPr>
          <w:b/>
          <w:u w:val="single"/>
        </w:rPr>
      </w:pPr>
      <w:r w:rsidRPr="00D4596F">
        <w:rPr>
          <w:b/>
          <w:u w:val="single"/>
        </w:rPr>
        <w:t>Professional Experience</w:t>
      </w:r>
    </w:p>
    <w:p w:rsidR="009756DE" w:rsidRDefault="008A5B1C">
      <w:pPr>
        <w:spacing w:before="106" w:line="276" w:lineRule="auto"/>
        <w:ind w:left="574"/>
        <w:rPr>
          <w:sz w:val="20"/>
        </w:rPr>
      </w:pPr>
      <w:r>
        <w:pict>
          <v:shape id="_x0000_s1042" style="position:absolute;left:0;text-align:left;margin-left:36.95pt;margin-top:10.1pt;width:2.95pt;height:2.95pt;z-index:-15785984;mso-position-horizontal-relative:page" coordorigin="739,202" coordsize="59,59" path="m772,260r-8,l760,260,739,235r,-7l764,202r8,l797,228r,7l775,260xe" fillcolor="black" stroked="f">
            <v:path arrowok="t"/>
            <w10:wrap anchorx="page"/>
          </v:shape>
        </w:pict>
      </w:r>
      <w:r w:rsidR="00E207E0">
        <w:rPr>
          <w:sz w:val="20"/>
        </w:rPr>
        <w:t xml:space="preserve">Preparation of Books of Accounts, </w:t>
      </w:r>
      <w:r w:rsidR="00E207E0">
        <w:rPr>
          <w:b/>
          <w:sz w:val="20"/>
        </w:rPr>
        <w:t xml:space="preserve">Financial statements </w:t>
      </w:r>
      <w:r w:rsidR="00E207E0">
        <w:rPr>
          <w:sz w:val="20"/>
        </w:rPr>
        <w:t xml:space="preserve">in accordance with schedule 3 of Companies Act 2013 with applicable Accounting Standards, </w:t>
      </w:r>
      <w:r w:rsidR="00E207E0">
        <w:rPr>
          <w:b/>
          <w:sz w:val="20"/>
        </w:rPr>
        <w:t>Cash Flow Statement</w:t>
      </w:r>
      <w:r w:rsidR="00E207E0">
        <w:rPr>
          <w:sz w:val="20"/>
        </w:rPr>
        <w:t>.</w:t>
      </w:r>
    </w:p>
    <w:p w:rsidR="009756DE" w:rsidRDefault="008A5B1C">
      <w:pPr>
        <w:pStyle w:val="BodyText"/>
        <w:spacing w:line="227" w:lineRule="exact"/>
        <w:ind w:left="574"/>
      </w:pPr>
      <w:r>
        <w:pict>
          <v:shape id="_x0000_s1041" style="position:absolute;left:0;text-align:left;margin-left:36.95pt;margin-top:4.8pt;width:2.95pt;height:2.95pt;z-index:-15785472;mso-position-horizontal-relative:page" coordorigin="739,96" coordsize="59,59" path="m772,154r-8,l760,153,739,129r,-8l764,96r8,l797,121r,8l775,153xe" fillcolor="black" stroked="f">
            <v:path arrowok="t"/>
            <w10:wrap anchorx="page"/>
          </v:shape>
        </w:pict>
      </w:r>
      <w:r w:rsidR="00E207E0">
        <w:t>Having basic knowledge of Capital structure Theories and Capital Budgeting.</w:t>
      </w:r>
    </w:p>
    <w:p w:rsidR="009756DE" w:rsidRDefault="008A5B1C">
      <w:pPr>
        <w:pStyle w:val="BodyText"/>
        <w:spacing w:before="34"/>
        <w:ind w:left="574"/>
      </w:pPr>
      <w:r>
        <w:pict>
          <v:shape id="_x0000_s1040" style="position:absolute;left:0;text-align:left;margin-left:36.95pt;margin-top:6.5pt;width:2.95pt;height:2.95pt;z-index:-15784960;mso-position-horizontal-relative:page" coordorigin="739,130" coordsize="59,59" path="m772,188r-8,l760,188,739,163r,-7l764,130r8,l797,156r,7l775,188xe" fillcolor="black" stroked="f">
            <v:path arrowok="t"/>
            <w10:wrap anchorx="page"/>
          </v:shape>
        </w:pict>
      </w:r>
      <w:r w:rsidR="00E207E0">
        <w:t xml:space="preserve">Preparation and filing of Computation of Income &amp; Income Tax Returns of various kinds of </w:t>
      </w:r>
      <w:r w:rsidR="00D73896">
        <w:t>Assesses</w:t>
      </w:r>
      <w:r w:rsidR="00E207E0">
        <w:t>.</w:t>
      </w:r>
    </w:p>
    <w:p w:rsidR="009756DE" w:rsidRDefault="008A5B1C">
      <w:pPr>
        <w:pStyle w:val="BodyText"/>
        <w:spacing w:before="34" w:line="276" w:lineRule="auto"/>
        <w:ind w:left="574" w:right="217"/>
      </w:pPr>
      <w:r>
        <w:pict>
          <v:shape id="_x0000_s1039" style="position:absolute;left:0;text-align:left;margin-left:36.95pt;margin-top:6.5pt;width:2.95pt;height:2.95pt;z-index:-15784448;mso-position-horizontal-relative:page" coordorigin="739,130" coordsize="59,59" path="m772,188r-8,l760,188,739,163r,-7l764,130r8,l797,156r,7l775,188xe" fillcolor="black" stroked="f">
            <v:path arrowok="t"/>
            <w10:wrap anchorx="page"/>
          </v:shape>
        </w:pict>
      </w:r>
      <w:r w:rsidR="00E207E0">
        <w:t>Other Company compliances matters including Incorporation of Company and LLP, Preparation of Minute Book, Filing of various ROC’s Forms like AOC-4, MGT-7, MGT-9 etc.</w:t>
      </w:r>
    </w:p>
    <w:p w:rsidR="009756DE" w:rsidRDefault="008A5B1C">
      <w:pPr>
        <w:pStyle w:val="BodyText"/>
        <w:spacing w:line="227" w:lineRule="exact"/>
        <w:ind w:left="574"/>
      </w:pPr>
      <w:r>
        <w:pict>
          <v:shape id="_x0000_s1038" style="position:absolute;left:0;text-align:left;margin-left:36.95pt;margin-top:4.8pt;width:2.95pt;height:2.95pt;z-index:-15783936;mso-position-horizontal-relative:page" coordorigin="739,96" coordsize="59,59" path="m772,154r-8,l760,153,739,129r,-8l764,96r8,l797,121r,8l775,153xe" fillcolor="black" stroked="f">
            <v:path arrowok="t"/>
            <w10:wrap anchorx="page"/>
          </v:shape>
        </w:pict>
      </w:r>
      <w:r w:rsidR="00E207E0">
        <w:t>Drafting of various formal letters.</w:t>
      </w:r>
    </w:p>
    <w:p w:rsidR="009756DE" w:rsidRDefault="009756DE">
      <w:pPr>
        <w:pStyle w:val="BodyText"/>
        <w:spacing w:before="6"/>
        <w:rPr>
          <w:sz w:val="24"/>
        </w:rPr>
      </w:pPr>
    </w:p>
    <w:p w:rsidR="00A5414D" w:rsidRDefault="00A5414D" w:rsidP="00A5414D">
      <w:pPr>
        <w:rPr>
          <w:rFonts w:ascii="Times New Roman" w:hAnsi="Times New Roman" w:cs="Times New Roman"/>
          <w:b/>
          <w:u w:val="single"/>
        </w:rPr>
      </w:pPr>
      <w:r w:rsidRPr="00593288">
        <w:rPr>
          <w:rFonts w:ascii="Times New Roman" w:hAnsi="Times New Roman" w:cs="Times New Roman"/>
          <w:b/>
          <w:u w:val="single"/>
        </w:rPr>
        <w:t>PROFESSIONAL QUALIFICATIONS:-</w:t>
      </w:r>
    </w:p>
    <w:p w:rsidR="00A5414D" w:rsidRPr="00593288" w:rsidRDefault="00A5414D" w:rsidP="00A5414D">
      <w:pPr>
        <w:rPr>
          <w:rFonts w:ascii="Times New Roman" w:hAnsi="Times New Roman" w:cs="Times New Roman"/>
          <w:b/>
          <w:u w:val="single"/>
        </w:rPr>
      </w:pP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8"/>
        <w:gridCol w:w="2508"/>
        <w:gridCol w:w="2836"/>
        <w:gridCol w:w="3638"/>
      </w:tblGrid>
      <w:tr w:rsidR="00A5414D" w:rsidRPr="00593288" w:rsidTr="00BE2111">
        <w:tc>
          <w:tcPr>
            <w:tcW w:w="1091" w:type="pct"/>
            <w:shd w:val="clear" w:color="auto" w:fill="DBE5F1" w:themeFill="accent1" w:themeFillTint="33"/>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rPr>
              <w:t>Course</w:t>
            </w:r>
          </w:p>
        </w:tc>
        <w:tc>
          <w:tcPr>
            <w:tcW w:w="1091" w:type="pct"/>
            <w:shd w:val="clear" w:color="auto" w:fill="DBE5F1" w:themeFill="accent1" w:themeFillTint="33"/>
            <w:tcMar>
              <w:top w:w="0" w:type="dxa"/>
              <w:left w:w="108" w:type="dxa"/>
              <w:bottom w:w="0" w:type="dxa"/>
              <w:right w:w="108" w:type="dxa"/>
            </w:tcMar>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rPr>
              <w:t>Year</w:t>
            </w:r>
            <w:r>
              <w:rPr>
                <w:rFonts w:ascii="Times New Roman" w:hAnsi="Times New Roman" w:cs="Times New Roman"/>
                <w:b/>
              </w:rPr>
              <w:t xml:space="preserve"> of Completion</w:t>
            </w:r>
          </w:p>
        </w:tc>
        <w:tc>
          <w:tcPr>
            <w:tcW w:w="1234" w:type="pct"/>
            <w:shd w:val="clear" w:color="auto" w:fill="DBE5F1" w:themeFill="accent1" w:themeFillTint="33"/>
            <w:tcMar>
              <w:top w:w="0" w:type="dxa"/>
              <w:left w:w="108" w:type="dxa"/>
              <w:bottom w:w="0" w:type="dxa"/>
              <w:right w:w="108" w:type="dxa"/>
            </w:tcMar>
            <w:hideMark/>
          </w:tcPr>
          <w:p w:rsidR="00A5414D" w:rsidRPr="00593288" w:rsidRDefault="00A5414D" w:rsidP="00BE2111">
            <w:pPr>
              <w:jc w:val="center"/>
              <w:rPr>
                <w:rFonts w:ascii="Times New Roman" w:hAnsi="Times New Roman" w:cs="Times New Roman"/>
                <w:b/>
                <w:bCs/>
                <w:color w:val="000000"/>
                <w:spacing w:val="-10"/>
              </w:rPr>
            </w:pPr>
            <w:r w:rsidRPr="00593288">
              <w:rPr>
                <w:rFonts w:ascii="Times New Roman" w:hAnsi="Times New Roman" w:cs="Times New Roman"/>
                <w:b/>
                <w:bCs/>
                <w:color w:val="000000"/>
                <w:spacing w:val="-10"/>
              </w:rPr>
              <w:t>Marks Obtained   / out of</w:t>
            </w:r>
          </w:p>
        </w:tc>
        <w:tc>
          <w:tcPr>
            <w:tcW w:w="1583" w:type="pct"/>
            <w:shd w:val="clear" w:color="auto" w:fill="DBE5F1" w:themeFill="accent1" w:themeFillTint="33"/>
          </w:tcPr>
          <w:p w:rsidR="00A5414D" w:rsidRPr="00593288" w:rsidRDefault="00A5414D" w:rsidP="00BE2111">
            <w:pPr>
              <w:jc w:val="center"/>
              <w:rPr>
                <w:rFonts w:ascii="Times New Roman" w:hAnsi="Times New Roman" w:cs="Times New Roman"/>
                <w:b/>
                <w:bCs/>
                <w:color w:val="000000"/>
                <w:spacing w:val="-10"/>
              </w:rPr>
            </w:pPr>
            <w:r>
              <w:rPr>
                <w:rFonts w:ascii="Times New Roman" w:hAnsi="Times New Roman" w:cs="Times New Roman"/>
                <w:b/>
                <w:bCs/>
                <w:color w:val="000000"/>
                <w:spacing w:val="-10"/>
              </w:rPr>
              <w:t>Institution</w:t>
            </w:r>
            <w:r w:rsidRPr="00593288">
              <w:rPr>
                <w:rFonts w:ascii="Times New Roman" w:hAnsi="Times New Roman" w:cs="Times New Roman"/>
                <w:b/>
                <w:bCs/>
                <w:color w:val="000000"/>
                <w:spacing w:val="-10"/>
              </w:rPr>
              <w:t xml:space="preserve"> Name</w:t>
            </w:r>
          </w:p>
        </w:tc>
      </w:tr>
      <w:tr w:rsidR="00A5414D" w:rsidRPr="00593288" w:rsidTr="00BE2111">
        <w:tc>
          <w:tcPr>
            <w:tcW w:w="1091"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Post Graduate Diploma in Management</w:t>
            </w:r>
          </w:p>
        </w:tc>
        <w:tc>
          <w:tcPr>
            <w:tcW w:w="1091" w:type="pct"/>
            <w:tcMar>
              <w:top w:w="0" w:type="dxa"/>
              <w:left w:w="108" w:type="dxa"/>
              <w:bottom w:w="0" w:type="dxa"/>
              <w:right w:w="108" w:type="dxa"/>
            </w:tcMar>
          </w:tcPr>
          <w:p w:rsidR="00A5414D" w:rsidRPr="00593288" w:rsidRDefault="00A5414D" w:rsidP="00BE2111">
            <w:pPr>
              <w:jc w:val="center"/>
              <w:rPr>
                <w:rFonts w:ascii="Times New Roman" w:hAnsi="Times New Roman" w:cs="Times New Roman"/>
              </w:rPr>
            </w:pPr>
            <w:r>
              <w:rPr>
                <w:rFonts w:ascii="Times New Roman" w:hAnsi="Times New Roman" w:cs="Times New Roman"/>
              </w:rPr>
              <w:t>March, 2022</w:t>
            </w:r>
          </w:p>
        </w:tc>
        <w:tc>
          <w:tcPr>
            <w:tcW w:w="1234" w:type="pct"/>
            <w:tcMar>
              <w:top w:w="0" w:type="dxa"/>
              <w:left w:w="108" w:type="dxa"/>
              <w:bottom w:w="0" w:type="dxa"/>
              <w:right w:w="108" w:type="dxa"/>
            </w:tcMar>
            <w:hideMark/>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Pursuing</w:t>
            </w:r>
          </w:p>
        </w:tc>
        <w:tc>
          <w:tcPr>
            <w:tcW w:w="1583"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Globsyn Business School, Kolkata</w:t>
            </w:r>
          </w:p>
        </w:tc>
      </w:tr>
      <w:tr w:rsidR="00A5414D" w:rsidRPr="00593288" w:rsidTr="00BE2111">
        <w:tc>
          <w:tcPr>
            <w:tcW w:w="1091"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Company Secretary Foundation</w:t>
            </w:r>
          </w:p>
        </w:tc>
        <w:tc>
          <w:tcPr>
            <w:tcW w:w="1091" w:type="pct"/>
            <w:tcMar>
              <w:top w:w="0" w:type="dxa"/>
              <w:left w:w="108" w:type="dxa"/>
              <w:bottom w:w="0" w:type="dxa"/>
              <w:right w:w="108" w:type="dxa"/>
            </w:tcMar>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June, 2017</w:t>
            </w:r>
          </w:p>
        </w:tc>
        <w:tc>
          <w:tcPr>
            <w:tcW w:w="1234" w:type="pct"/>
            <w:tcMar>
              <w:top w:w="0" w:type="dxa"/>
              <w:left w:w="108" w:type="dxa"/>
              <w:bottom w:w="0" w:type="dxa"/>
              <w:right w:w="108" w:type="dxa"/>
            </w:tcMar>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56</w:t>
            </w:r>
            <w:r w:rsidR="00FC5BBA">
              <w:rPr>
                <w:rFonts w:ascii="Times New Roman" w:hAnsi="Times New Roman" w:cs="Times New Roman"/>
              </w:rPr>
              <w:t>.00</w:t>
            </w:r>
            <w:r w:rsidRPr="00593288">
              <w:rPr>
                <w:rFonts w:ascii="Times New Roman" w:hAnsi="Times New Roman" w:cs="Times New Roman"/>
              </w:rPr>
              <w:t>%</w:t>
            </w:r>
          </w:p>
        </w:tc>
        <w:tc>
          <w:tcPr>
            <w:tcW w:w="1583"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bCs/>
              </w:rPr>
              <w:t>Institute of Company Secretaries of India (ICSI)</w:t>
            </w:r>
          </w:p>
        </w:tc>
      </w:tr>
    </w:tbl>
    <w:p w:rsidR="00A5414D" w:rsidRPr="00593288" w:rsidRDefault="00A5414D" w:rsidP="00A5414D">
      <w:pPr>
        <w:rPr>
          <w:rFonts w:ascii="Times New Roman" w:hAnsi="Times New Roman" w:cs="Times New Roman"/>
          <w:b/>
          <w:u w:val="single"/>
        </w:rPr>
      </w:pPr>
    </w:p>
    <w:p w:rsidR="00A5414D" w:rsidRDefault="00A5414D" w:rsidP="00A5414D">
      <w:pPr>
        <w:rPr>
          <w:rFonts w:ascii="Times New Roman" w:hAnsi="Times New Roman" w:cs="Times New Roman"/>
          <w:b/>
          <w:u w:val="single"/>
        </w:rPr>
      </w:pPr>
      <w:r w:rsidRPr="00593288">
        <w:rPr>
          <w:rFonts w:ascii="Times New Roman" w:hAnsi="Times New Roman" w:cs="Times New Roman"/>
          <w:b/>
          <w:u w:val="single"/>
        </w:rPr>
        <w:t>EDUCATIONAL QUALIFICATION:-</w:t>
      </w:r>
    </w:p>
    <w:p w:rsidR="00A5414D" w:rsidRPr="00593288" w:rsidRDefault="00A5414D" w:rsidP="00A5414D">
      <w:pPr>
        <w:rPr>
          <w:rFonts w:ascii="Times New Roman" w:hAnsi="Times New Roman" w:cs="Times New Roman"/>
          <w:b/>
          <w:u w:val="single"/>
        </w:rPr>
      </w:pPr>
    </w:p>
    <w:tbl>
      <w:tblPr>
        <w:tblStyle w:val="TableGrid"/>
        <w:tblW w:w="5000" w:type="pct"/>
        <w:tblLook w:val="04A0" w:firstRow="1" w:lastRow="0" w:firstColumn="1" w:lastColumn="0" w:noHBand="0" w:noVBand="1"/>
      </w:tblPr>
      <w:tblGrid>
        <w:gridCol w:w="2242"/>
        <w:gridCol w:w="1698"/>
        <w:gridCol w:w="1694"/>
        <w:gridCol w:w="1680"/>
        <w:gridCol w:w="2239"/>
        <w:gridCol w:w="2143"/>
      </w:tblGrid>
      <w:tr w:rsidR="00A5414D" w:rsidRPr="00593288" w:rsidTr="00A5414D">
        <w:trPr>
          <w:trHeight w:val="597"/>
        </w:trPr>
        <w:tc>
          <w:tcPr>
            <w:tcW w:w="959" w:type="pct"/>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rPr>
              <w:t>Course</w:t>
            </w:r>
          </w:p>
        </w:tc>
        <w:tc>
          <w:tcPr>
            <w:tcW w:w="726" w:type="pct"/>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bCs/>
                <w:color w:val="000000"/>
                <w:spacing w:val="-10"/>
              </w:rPr>
              <w:t>Board/ University</w:t>
            </w:r>
          </w:p>
        </w:tc>
        <w:tc>
          <w:tcPr>
            <w:tcW w:w="724" w:type="pct"/>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rPr>
              <w:t>Location</w:t>
            </w:r>
          </w:p>
        </w:tc>
        <w:tc>
          <w:tcPr>
            <w:tcW w:w="718" w:type="pct"/>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bCs/>
                <w:lang w:val="en-IN"/>
              </w:rPr>
              <w:t>Year Of Completion/ Pursuing</w:t>
            </w:r>
          </w:p>
        </w:tc>
        <w:tc>
          <w:tcPr>
            <w:tcW w:w="957" w:type="pct"/>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rPr>
              <w:t>Percentage</w:t>
            </w:r>
          </w:p>
        </w:tc>
        <w:tc>
          <w:tcPr>
            <w:tcW w:w="916" w:type="pct"/>
          </w:tcPr>
          <w:p w:rsidR="00A5414D" w:rsidRPr="00593288" w:rsidRDefault="00A5414D" w:rsidP="00BE2111">
            <w:pPr>
              <w:jc w:val="center"/>
              <w:rPr>
                <w:rFonts w:ascii="Times New Roman" w:hAnsi="Times New Roman" w:cs="Times New Roman"/>
                <w:b/>
              </w:rPr>
            </w:pPr>
            <w:r w:rsidRPr="00593288">
              <w:rPr>
                <w:rFonts w:ascii="Times New Roman" w:hAnsi="Times New Roman" w:cs="Times New Roman"/>
                <w:b/>
              </w:rPr>
              <w:t>School/</w:t>
            </w:r>
            <w:r w:rsidRPr="00593288">
              <w:rPr>
                <w:rFonts w:ascii="Times New Roman" w:hAnsi="Times New Roman" w:cs="Times New Roman"/>
                <w:b/>
              </w:rPr>
              <w:br/>
              <w:t>College</w:t>
            </w:r>
          </w:p>
        </w:tc>
      </w:tr>
      <w:tr w:rsidR="00A5414D" w:rsidRPr="00593288" w:rsidTr="00A5414D">
        <w:trPr>
          <w:trHeight w:val="377"/>
        </w:trPr>
        <w:tc>
          <w:tcPr>
            <w:tcW w:w="959"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color w:val="000000"/>
                <w:spacing w:val="-10"/>
              </w:rPr>
              <w:t>B.Com</w:t>
            </w:r>
          </w:p>
        </w:tc>
        <w:tc>
          <w:tcPr>
            <w:tcW w:w="726"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 xml:space="preserve">Calcutta </w:t>
            </w:r>
            <w:r w:rsidRPr="00593288">
              <w:rPr>
                <w:rFonts w:ascii="Times New Roman" w:hAnsi="Times New Roman" w:cs="Times New Roman"/>
              </w:rPr>
              <w:lastRenderedPageBreak/>
              <w:t>University</w:t>
            </w:r>
          </w:p>
        </w:tc>
        <w:tc>
          <w:tcPr>
            <w:tcW w:w="724"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lastRenderedPageBreak/>
              <w:t>Kolkata</w:t>
            </w:r>
          </w:p>
        </w:tc>
        <w:tc>
          <w:tcPr>
            <w:tcW w:w="718"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2018</w:t>
            </w:r>
          </w:p>
        </w:tc>
        <w:tc>
          <w:tcPr>
            <w:tcW w:w="957"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51</w:t>
            </w:r>
            <w:r>
              <w:rPr>
                <w:rFonts w:ascii="Times New Roman" w:hAnsi="Times New Roman" w:cs="Times New Roman"/>
              </w:rPr>
              <w:t>.00</w:t>
            </w:r>
            <w:r w:rsidRPr="00593288">
              <w:rPr>
                <w:rFonts w:ascii="Times New Roman" w:hAnsi="Times New Roman" w:cs="Times New Roman"/>
              </w:rPr>
              <w:t>%</w:t>
            </w:r>
          </w:p>
        </w:tc>
        <w:tc>
          <w:tcPr>
            <w:tcW w:w="916"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 xml:space="preserve">Shri Shikshayatan </w:t>
            </w:r>
            <w:r w:rsidRPr="00593288">
              <w:rPr>
                <w:rFonts w:ascii="Times New Roman" w:hAnsi="Times New Roman" w:cs="Times New Roman"/>
              </w:rPr>
              <w:lastRenderedPageBreak/>
              <w:t>College</w:t>
            </w:r>
          </w:p>
        </w:tc>
      </w:tr>
      <w:tr w:rsidR="00A5414D" w:rsidRPr="00593288" w:rsidTr="00A5414D">
        <w:trPr>
          <w:trHeight w:val="667"/>
        </w:trPr>
        <w:tc>
          <w:tcPr>
            <w:tcW w:w="959"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color w:val="000000"/>
                <w:spacing w:val="-10"/>
              </w:rPr>
              <w:lastRenderedPageBreak/>
              <w:t>Higher Secondary (12</w:t>
            </w:r>
            <w:r w:rsidRPr="00593288">
              <w:rPr>
                <w:rFonts w:ascii="Times New Roman" w:hAnsi="Times New Roman" w:cs="Times New Roman"/>
                <w:color w:val="000000"/>
                <w:spacing w:val="-10"/>
                <w:vertAlign w:val="superscript"/>
              </w:rPr>
              <w:t>th</w:t>
            </w:r>
            <w:r w:rsidRPr="00593288">
              <w:rPr>
                <w:rFonts w:ascii="Times New Roman" w:hAnsi="Times New Roman" w:cs="Times New Roman"/>
                <w:color w:val="000000"/>
                <w:spacing w:val="-10"/>
              </w:rPr>
              <w:t>)</w:t>
            </w:r>
          </w:p>
        </w:tc>
        <w:tc>
          <w:tcPr>
            <w:tcW w:w="726"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C.B.S.E</w:t>
            </w:r>
          </w:p>
        </w:tc>
        <w:tc>
          <w:tcPr>
            <w:tcW w:w="724"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Kolkata</w:t>
            </w:r>
          </w:p>
        </w:tc>
        <w:tc>
          <w:tcPr>
            <w:tcW w:w="718"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2014</w:t>
            </w:r>
          </w:p>
        </w:tc>
        <w:tc>
          <w:tcPr>
            <w:tcW w:w="957" w:type="pct"/>
          </w:tcPr>
          <w:p w:rsidR="00A5414D" w:rsidRPr="00593288" w:rsidRDefault="00A5414D" w:rsidP="00BE2111">
            <w:pPr>
              <w:jc w:val="center"/>
              <w:rPr>
                <w:rFonts w:ascii="Times New Roman" w:hAnsi="Times New Roman" w:cs="Times New Roman"/>
              </w:rPr>
            </w:pPr>
            <w:r>
              <w:rPr>
                <w:rFonts w:ascii="Times New Roman" w:hAnsi="Times New Roman" w:cs="Times New Roman"/>
              </w:rPr>
              <w:t>62.00</w:t>
            </w:r>
            <w:r w:rsidRPr="00593288">
              <w:rPr>
                <w:rFonts w:ascii="Times New Roman" w:hAnsi="Times New Roman" w:cs="Times New Roman"/>
              </w:rPr>
              <w:t>%</w:t>
            </w:r>
          </w:p>
        </w:tc>
        <w:tc>
          <w:tcPr>
            <w:tcW w:w="916"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Ashok Hall Girls’ Higher Secondary School</w:t>
            </w:r>
          </w:p>
        </w:tc>
      </w:tr>
      <w:tr w:rsidR="00A5414D" w:rsidRPr="00593288" w:rsidTr="00A5414D">
        <w:trPr>
          <w:trHeight w:val="333"/>
        </w:trPr>
        <w:tc>
          <w:tcPr>
            <w:tcW w:w="959"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color w:val="000000"/>
                <w:spacing w:val="-10"/>
              </w:rPr>
              <w:t>Secondary (10</w:t>
            </w:r>
            <w:r w:rsidRPr="00593288">
              <w:rPr>
                <w:rFonts w:ascii="Times New Roman" w:hAnsi="Times New Roman" w:cs="Times New Roman"/>
                <w:color w:val="000000"/>
                <w:spacing w:val="-10"/>
                <w:vertAlign w:val="superscript"/>
              </w:rPr>
              <w:t>th</w:t>
            </w:r>
            <w:r w:rsidRPr="00593288">
              <w:rPr>
                <w:rFonts w:ascii="Times New Roman" w:hAnsi="Times New Roman" w:cs="Times New Roman"/>
                <w:color w:val="000000"/>
                <w:spacing w:val="-10"/>
              </w:rPr>
              <w:t>)</w:t>
            </w:r>
          </w:p>
        </w:tc>
        <w:tc>
          <w:tcPr>
            <w:tcW w:w="726"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C.B.S.E</w:t>
            </w:r>
          </w:p>
        </w:tc>
        <w:tc>
          <w:tcPr>
            <w:tcW w:w="724"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Kolkata</w:t>
            </w:r>
          </w:p>
        </w:tc>
        <w:tc>
          <w:tcPr>
            <w:tcW w:w="718"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2012</w:t>
            </w:r>
          </w:p>
        </w:tc>
        <w:tc>
          <w:tcPr>
            <w:tcW w:w="957" w:type="pct"/>
          </w:tcPr>
          <w:p w:rsidR="00A5414D" w:rsidRPr="00593288" w:rsidRDefault="00A5414D" w:rsidP="00BE2111">
            <w:pPr>
              <w:jc w:val="center"/>
              <w:rPr>
                <w:rFonts w:ascii="Times New Roman" w:hAnsi="Times New Roman" w:cs="Times New Roman"/>
              </w:rPr>
            </w:pPr>
            <w:r>
              <w:rPr>
                <w:rFonts w:ascii="Times New Roman" w:hAnsi="Times New Roman" w:cs="Times New Roman"/>
              </w:rPr>
              <w:t>59.00%</w:t>
            </w:r>
          </w:p>
        </w:tc>
        <w:tc>
          <w:tcPr>
            <w:tcW w:w="916" w:type="pct"/>
          </w:tcPr>
          <w:p w:rsidR="00A5414D" w:rsidRPr="00593288" w:rsidRDefault="00A5414D" w:rsidP="00BE2111">
            <w:pPr>
              <w:jc w:val="center"/>
              <w:rPr>
                <w:rFonts w:ascii="Times New Roman" w:hAnsi="Times New Roman" w:cs="Times New Roman"/>
              </w:rPr>
            </w:pPr>
            <w:r w:rsidRPr="00593288">
              <w:rPr>
                <w:rFonts w:ascii="Times New Roman" w:hAnsi="Times New Roman" w:cs="Times New Roman"/>
              </w:rPr>
              <w:t>Ashok Hall Girls’ Higher Secondary School</w:t>
            </w:r>
          </w:p>
        </w:tc>
      </w:tr>
    </w:tbl>
    <w:p w:rsidR="00A5414D" w:rsidRDefault="00A5414D" w:rsidP="00A5414D">
      <w:pPr>
        <w:rPr>
          <w:w w:val="105"/>
        </w:rPr>
      </w:pPr>
    </w:p>
    <w:p w:rsidR="009756DE" w:rsidRPr="00D4596F" w:rsidRDefault="00A5414D" w:rsidP="00A5414D">
      <w:pPr>
        <w:rPr>
          <w:b/>
          <w:w w:val="105"/>
          <w:sz w:val="24"/>
          <w:szCs w:val="24"/>
          <w:u w:val="single"/>
        </w:rPr>
      </w:pPr>
      <w:r w:rsidRPr="00D4596F">
        <w:rPr>
          <w:w w:val="105"/>
          <w:u w:val="single"/>
        </w:rPr>
        <w:t xml:space="preserve">   </w:t>
      </w:r>
      <w:r w:rsidR="00E207E0" w:rsidRPr="00D4596F">
        <w:rPr>
          <w:b/>
          <w:w w:val="105"/>
          <w:u w:val="single"/>
        </w:rPr>
        <w:t>COMPUTER SKILLS</w:t>
      </w:r>
    </w:p>
    <w:p w:rsidR="009756DE" w:rsidRDefault="009756DE">
      <w:pPr>
        <w:pStyle w:val="BodyText"/>
        <w:spacing w:before="2"/>
        <w:rPr>
          <w:sz w:val="16"/>
        </w:rPr>
      </w:pPr>
    </w:p>
    <w:p w:rsidR="009756DE" w:rsidRDefault="008A5B1C">
      <w:pPr>
        <w:pStyle w:val="BodyText"/>
        <w:spacing w:before="102"/>
        <w:ind w:left="574"/>
      </w:pPr>
      <w:r>
        <w:pict>
          <v:shape id="_x0000_s1037" style="position:absolute;left:0;text-align:left;margin-left:36.95pt;margin-top:9.9pt;width:2.95pt;height:2.95pt;z-index:-15783424;mso-position-horizontal-relative:page" coordorigin="739,198" coordsize="59,59" path="m772,256r-8,l760,256,739,231r,-7l764,198r8,l797,224r,7l775,256xe" fillcolor="black" stroked="f">
            <v:path arrowok="t"/>
            <w10:wrap anchorx="page"/>
          </v:shape>
        </w:pict>
      </w:r>
      <w:r w:rsidR="00E207E0">
        <w:t xml:space="preserve">Working knowledge of </w:t>
      </w:r>
      <w:r w:rsidR="00E207E0">
        <w:rPr>
          <w:b/>
        </w:rPr>
        <w:t>Tally</w:t>
      </w:r>
      <w:r w:rsidR="00E207E0">
        <w:t>.</w:t>
      </w:r>
    </w:p>
    <w:p w:rsidR="009756DE" w:rsidRDefault="008A5B1C">
      <w:pPr>
        <w:spacing w:before="34"/>
        <w:ind w:left="574"/>
        <w:rPr>
          <w:b/>
          <w:sz w:val="20"/>
        </w:rPr>
      </w:pPr>
      <w:r>
        <w:pict>
          <v:shape id="_x0000_s1036" style="position:absolute;left:0;text-align:left;margin-left:36.95pt;margin-top:6.5pt;width:2.95pt;height:2.95pt;z-index:-15782912;mso-position-horizontal-relative:page" coordorigin="739,130" coordsize="59,59" path="m772,188r-8,l760,188,739,163r,-7l764,130r8,l797,156r,7l775,188xe" fillcolor="black" stroked="f">
            <v:path arrowok="t"/>
            <w10:wrap anchorx="page"/>
          </v:shape>
        </w:pict>
      </w:r>
      <w:r w:rsidR="00E207E0">
        <w:rPr>
          <w:sz w:val="20"/>
        </w:rPr>
        <w:t xml:space="preserve">Working knowledge of Ms office more specifically </w:t>
      </w:r>
      <w:r w:rsidR="00E207E0">
        <w:rPr>
          <w:b/>
          <w:sz w:val="20"/>
        </w:rPr>
        <w:t>Ms-Excel, Ms-PowerPoint and Ms-Word.</w:t>
      </w:r>
    </w:p>
    <w:p w:rsidR="00995D73" w:rsidRDefault="00995D73" w:rsidP="00995D73">
      <w:pPr>
        <w:rPr>
          <w:b/>
          <w:w w:val="105"/>
          <w:u w:val="single"/>
        </w:rPr>
      </w:pPr>
    </w:p>
    <w:p w:rsidR="00995D73" w:rsidRDefault="00993429" w:rsidP="00995D73">
      <w:pPr>
        <w:rPr>
          <w:b/>
          <w:w w:val="105"/>
          <w:u w:val="single"/>
        </w:rPr>
      </w:pPr>
      <w:r>
        <w:rPr>
          <w:b/>
          <w:w w:val="105"/>
          <w:u w:val="single"/>
        </w:rPr>
        <w:t>SKILLS</w:t>
      </w:r>
    </w:p>
    <w:p w:rsidR="00995D73" w:rsidRDefault="00995D73" w:rsidP="00995D73">
      <w:pPr>
        <w:rPr>
          <w:b/>
          <w:w w:val="105"/>
          <w:u w:val="single"/>
        </w:rPr>
      </w:pPr>
    </w:p>
    <w:p w:rsidR="00995D73" w:rsidRPr="00995D73" w:rsidRDefault="00993429" w:rsidP="00995D73">
      <w:pPr>
        <w:pStyle w:val="ListParagraph"/>
        <w:numPr>
          <w:ilvl w:val="0"/>
          <w:numId w:val="1"/>
        </w:numPr>
        <w:rPr>
          <w:b/>
          <w:w w:val="105"/>
          <w:u w:val="single"/>
        </w:rPr>
      </w:pPr>
      <w:r>
        <w:rPr>
          <w:w w:val="105"/>
        </w:rPr>
        <w:t xml:space="preserve">I  have a </w:t>
      </w:r>
      <w:r w:rsidR="00995D73">
        <w:rPr>
          <w:w w:val="105"/>
        </w:rPr>
        <w:t>Good</w:t>
      </w:r>
      <w:r w:rsidR="00995D73" w:rsidRPr="00993429">
        <w:rPr>
          <w:b/>
          <w:w w:val="105"/>
        </w:rPr>
        <w:t xml:space="preserve"> Communication</w:t>
      </w:r>
      <w:r w:rsidR="00995D73">
        <w:rPr>
          <w:w w:val="105"/>
        </w:rPr>
        <w:t xml:space="preserve"> Skills.</w:t>
      </w:r>
    </w:p>
    <w:p w:rsidR="00995D73" w:rsidRPr="00995D73" w:rsidRDefault="00995D73" w:rsidP="00995D73">
      <w:pPr>
        <w:pStyle w:val="ListParagraph"/>
        <w:numPr>
          <w:ilvl w:val="0"/>
          <w:numId w:val="1"/>
        </w:numPr>
        <w:rPr>
          <w:b/>
          <w:w w:val="105"/>
          <w:u w:val="single"/>
        </w:rPr>
      </w:pPr>
      <w:r>
        <w:rPr>
          <w:w w:val="105"/>
        </w:rPr>
        <w:t xml:space="preserve">I have Good </w:t>
      </w:r>
      <w:r w:rsidRPr="00993429">
        <w:rPr>
          <w:b/>
          <w:w w:val="105"/>
        </w:rPr>
        <w:t>Leadership</w:t>
      </w:r>
      <w:r>
        <w:rPr>
          <w:w w:val="105"/>
        </w:rPr>
        <w:t xml:space="preserve"> Quality.</w:t>
      </w:r>
    </w:p>
    <w:p w:rsidR="00995D73" w:rsidRPr="00995D73" w:rsidRDefault="00995D73" w:rsidP="00995D73">
      <w:pPr>
        <w:pStyle w:val="ListParagraph"/>
        <w:numPr>
          <w:ilvl w:val="0"/>
          <w:numId w:val="1"/>
        </w:numPr>
        <w:rPr>
          <w:b/>
          <w:w w:val="105"/>
          <w:u w:val="single"/>
        </w:rPr>
      </w:pPr>
      <w:r>
        <w:rPr>
          <w:rFonts w:ascii="Times New Roman" w:hAnsi="Times New Roman" w:cs="Times New Roman"/>
          <w:w w:val="105"/>
          <w:sz w:val="24"/>
          <w:szCs w:val="24"/>
        </w:rPr>
        <w:t xml:space="preserve">I am a very </w:t>
      </w:r>
      <w:r w:rsidRPr="00995D73">
        <w:rPr>
          <w:rFonts w:ascii="Times New Roman" w:hAnsi="Times New Roman" w:cs="Times New Roman"/>
          <w:w w:val="105"/>
          <w:sz w:val="24"/>
          <w:szCs w:val="24"/>
        </w:rPr>
        <w:t>Hard</w:t>
      </w:r>
      <w:r>
        <w:rPr>
          <w:rFonts w:ascii="Times New Roman" w:hAnsi="Times New Roman" w:cs="Times New Roman"/>
          <w:w w:val="105"/>
          <w:sz w:val="24"/>
          <w:szCs w:val="24"/>
        </w:rPr>
        <w:t xml:space="preserve"> worker and catching power is very good</w:t>
      </w:r>
      <w:r w:rsidRPr="00995D73">
        <w:rPr>
          <w:rFonts w:ascii="Times New Roman" w:hAnsi="Times New Roman" w:cs="Times New Roman"/>
          <w:w w:val="105"/>
          <w:sz w:val="24"/>
          <w:szCs w:val="24"/>
        </w:rPr>
        <w:t xml:space="preserve">, </w:t>
      </w:r>
    </w:p>
    <w:p w:rsidR="00995D73" w:rsidRPr="00995D73" w:rsidRDefault="00995D73" w:rsidP="00995D73">
      <w:pPr>
        <w:pStyle w:val="ListParagraph"/>
        <w:numPr>
          <w:ilvl w:val="0"/>
          <w:numId w:val="1"/>
        </w:numPr>
        <w:rPr>
          <w:b/>
          <w:w w:val="105"/>
          <w:u w:val="single"/>
        </w:rPr>
      </w:pPr>
      <w:r>
        <w:rPr>
          <w:rFonts w:ascii="Times New Roman" w:hAnsi="Times New Roman" w:cs="Times New Roman"/>
          <w:w w:val="105"/>
          <w:sz w:val="24"/>
          <w:szCs w:val="24"/>
        </w:rPr>
        <w:t xml:space="preserve">I have a very </w:t>
      </w:r>
      <w:r w:rsidRPr="00995D73">
        <w:rPr>
          <w:rFonts w:ascii="Times New Roman" w:hAnsi="Times New Roman" w:cs="Times New Roman"/>
          <w:w w:val="105"/>
          <w:sz w:val="24"/>
          <w:szCs w:val="24"/>
        </w:rPr>
        <w:t>Practical and</w:t>
      </w:r>
      <w:r>
        <w:rPr>
          <w:rFonts w:ascii="Times New Roman" w:hAnsi="Times New Roman" w:cs="Times New Roman"/>
          <w:w w:val="105"/>
          <w:sz w:val="24"/>
          <w:szCs w:val="24"/>
        </w:rPr>
        <w:t xml:space="preserve"> Positive Approach towards life,</w:t>
      </w:r>
      <w:r w:rsidRPr="00995D73">
        <w:rPr>
          <w:rFonts w:ascii="Times New Roman" w:hAnsi="Times New Roman" w:cs="Times New Roman"/>
          <w:w w:val="105"/>
          <w:sz w:val="24"/>
          <w:szCs w:val="24"/>
        </w:rPr>
        <w:t xml:space="preserve"> can do well as a group member</w:t>
      </w:r>
      <w:r>
        <w:rPr>
          <w:rFonts w:ascii="Times New Roman" w:hAnsi="Times New Roman" w:cs="Times New Roman"/>
          <w:w w:val="105"/>
          <w:sz w:val="24"/>
          <w:szCs w:val="24"/>
        </w:rPr>
        <w:t>.</w:t>
      </w:r>
    </w:p>
    <w:p w:rsidR="009756DE" w:rsidRDefault="009756DE">
      <w:pPr>
        <w:pStyle w:val="BodyText"/>
        <w:spacing w:before="10"/>
        <w:rPr>
          <w:b/>
          <w:sz w:val="25"/>
        </w:rPr>
      </w:pPr>
    </w:p>
    <w:p w:rsidR="009756DE" w:rsidRPr="00D4596F" w:rsidRDefault="00E207E0">
      <w:pPr>
        <w:pStyle w:val="Heading1"/>
        <w:rPr>
          <w:b/>
          <w:u w:val="single"/>
        </w:rPr>
      </w:pPr>
      <w:r w:rsidRPr="00D4596F">
        <w:rPr>
          <w:b/>
          <w:w w:val="105"/>
          <w:u w:val="single"/>
        </w:rPr>
        <w:t>ACHIEVEMENTS</w:t>
      </w:r>
    </w:p>
    <w:p w:rsidR="009756DE" w:rsidRDefault="009756DE">
      <w:pPr>
        <w:pStyle w:val="BodyText"/>
        <w:rPr>
          <w:sz w:val="23"/>
        </w:rPr>
      </w:pPr>
    </w:p>
    <w:p w:rsidR="009756DE" w:rsidRPr="00A5414D" w:rsidRDefault="008A5B1C">
      <w:pPr>
        <w:pStyle w:val="BodyText"/>
        <w:spacing w:before="102" w:line="276" w:lineRule="auto"/>
        <w:ind w:left="574" w:right="214"/>
        <w:jc w:val="both"/>
        <w:rPr>
          <w:b/>
        </w:rPr>
      </w:pPr>
      <w:r>
        <w:pict>
          <v:shape id="_x0000_s1035" style="position:absolute;left:0;text-align:left;margin-left:36.95pt;margin-top:9.9pt;width:2.95pt;height:2.95pt;z-index:-15782400;mso-position-horizontal-relative:page" coordorigin="739,198" coordsize="59,59" path="m772,256r-8,l760,256,739,231r,-7l764,198r8,l797,224r,7l775,256xe" fillcolor="black" stroked="f">
            <v:path arrowok="t"/>
            <w10:wrap anchorx="page"/>
          </v:shape>
        </w:pict>
      </w:r>
      <w:r w:rsidR="00E207E0">
        <w:t xml:space="preserve">Certificate of Participation in </w:t>
      </w:r>
      <w:r w:rsidR="00E207E0" w:rsidRPr="00A5414D">
        <w:rPr>
          <w:b/>
        </w:rPr>
        <w:t>International Research Seminar 2020</w:t>
      </w:r>
      <w:r w:rsidR="00E207E0">
        <w:t xml:space="preserve"> on Business Resilience in the Post Covid-19 World: Role of Integrated Management Conducted By Globsyn Business School </w:t>
      </w:r>
      <w:r w:rsidR="00E207E0" w:rsidRPr="00A5414D">
        <w:rPr>
          <w:b/>
        </w:rPr>
        <w:t>where I presented Research Paper on the Topic A Study on HR's Role for the job Layoff During</w:t>
      </w:r>
      <w:r w:rsidR="00E207E0" w:rsidRPr="00A5414D">
        <w:rPr>
          <w:b/>
          <w:spacing w:val="7"/>
        </w:rPr>
        <w:t xml:space="preserve"> </w:t>
      </w:r>
      <w:r w:rsidR="00E207E0" w:rsidRPr="00A5414D">
        <w:rPr>
          <w:b/>
        </w:rPr>
        <w:t>Covid-19.</w:t>
      </w:r>
    </w:p>
    <w:p w:rsidR="009756DE" w:rsidRDefault="008A5B1C">
      <w:pPr>
        <w:pStyle w:val="BodyText"/>
        <w:spacing w:line="276" w:lineRule="auto"/>
        <w:ind w:left="574" w:right="2836"/>
        <w:jc w:val="both"/>
      </w:pPr>
      <w:r>
        <w:pict>
          <v:shape id="_x0000_s1034" style="position:absolute;left:0;text-align:left;margin-left:36.95pt;margin-top:4.8pt;width:2.95pt;height:2.95pt;z-index:-15781888;mso-position-horizontal-relative:page" coordorigin="739,96" coordsize="59,59" path="m772,154r-8,l760,154,739,129r,-8l764,96r8,l797,121r,8l775,154xe" fillcolor="black" stroked="f">
            <v:path arrowok="t"/>
            <w10:wrap anchorx="page"/>
          </v:shape>
        </w:pict>
      </w:r>
      <w:r>
        <w:pict>
          <v:shape id="_x0000_s1033" style="position:absolute;left:0;text-align:left;margin-left:36.95pt;margin-top:17.85pt;width:2.95pt;height:2.95pt;z-index:-15781376;mso-position-horizontal-relative:page" coordorigin="739,357" coordsize="59,59" path="m772,415r-8,l760,415,739,390r,-7l764,357r8,l797,383r,7l775,415xe" fillcolor="black" stroked="f">
            <v:path arrowok="t"/>
            <w10:wrap anchorx="page"/>
          </v:shape>
        </w:pict>
      </w:r>
      <w:r w:rsidR="00E207E0">
        <w:t xml:space="preserve">Completed Certification course of </w:t>
      </w:r>
      <w:r w:rsidR="00E207E0">
        <w:rPr>
          <w:b/>
        </w:rPr>
        <w:t xml:space="preserve">TALLY.ERP 9 </w:t>
      </w:r>
      <w:r w:rsidR="00E207E0">
        <w:t xml:space="preserve">Organized by Shri Shikshayatan College Basic Course in </w:t>
      </w:r>
      <w:r w:rsidR="00E207E0" w:rsidRPr="00A5414D">
        <w:rPr>
          <w:b/>
        </w:rPr>
        <w:t>Digital Marketing</w:t>
      </w:r>
      <w:r w:rsidR="00E207E0">
        <w:t xml:space="preserve"> from Globsyn Business School.</w:t>
      </w:r>
    </w:p>
    <w:p w:rsidR="00A5414D" w:rsidRDefault="008A5B1C" w:rsidP="00A5414D">
      <w:pPr>
        <w:pStyle w:val="BodyText"/>
        <w:spacing w:line="227" w:lineRule="exact"/>
        <w:ind w:left="574"/>
        <w:jc w:val="both"/>
      </w:pPr>
      <w:r>
        <w:pict>
          <v:shape id="_x0000_s1032" style="position:absolute;left:0;text-align:left;margin-left:36.95pt;margin-top:4.8pt;width:2.95pt;height:2.95pt;z-index:-15780864;mso-position-horizontal-relative:page" coordorigin="739,96" coordsize="59,59" path="m772,154r-8,l760,153,739,129r,-8l764,96r8,l797,121r,8l775,153xe" fillcolor="black" stroked="f">
            <v:path arrowok="t"/>
            <w10:wrap anchorx="page"/>
          </v:shape>
        </w:pict>
      </w:r>
      <w:r w:rsidR="00E207E0">
        <w:t>Completed Certification Course of Certified Tax Professio</w:t>
      </w:r>
      <w:r w:rsidR="00A5414D">
        <w:t>nal Organized by ICA Edu Skills</w:t>
      </w:r>
    </w:p>
    <w:p w:rsidR="00A5414D" w:rsidRDefault="008A5B1C" w:rsidP="00A5414D">
      <w:pPr>
        <w:pStyle w:val="BodyText"/>
        <w:spacing w:before="88" w:line="276" w:lineRule="auto"/>
        <w:ind w:left="574"/>
      </w:pPr>
      <w:r>
        <w:pict>
          <v:shape id="_x0000_s1059" style="position:absolute;left:0;text-align:left;margin-left:36.95pt;margin-top:9.2pt;width:2.95pt;height:2.95pt;z-index:-15726592;mso-position-horizontal-relative:page" coordorigin="739,184" coordsize="59,59" path="m772,242r-8,l760,242,739,217r,-7l764,184r8,l797,210r,7l775,242xe" fillcolor="black" stroked="f">
            <v:path arrowok="t"/>
            <w10:wrap anchorx="page"/>
          </v:shape>
        </w:pict>
      </w:r>
      <w:r w:rsidR="00A5414D">
        <w:t>Certificate of Participation pertaining to Financial Literacy Course in Financial Management conducted by National Institute Of Securities Markets (NISM).</w:t>
      </w:r>
    </w:p>
    <w:p w:rsidR="00A5414D" w:rsidRDefault="008A5B1C" w:rsidP="00A5414D">
      <w:pPr>
        <w:pStyle w:val="BodyText"/>
        <w:spacing w:line="276" w:lineRule="auto"/>
        <w:ind w:left="574" w:right="217"/>
      </w:pPr>
      <w:r>
        <w:pict>
          <v:shape id="_x0000_s1060" style="position:absolute;left:0;text-align:left;margin-left:36.95pt;margin-top:4.8pt;width:2.95pt;height:2.95pt;z-index:-15725568;mso-position-horizontal-relative:page" coordorigin="739,96" coordsize="59,59" path="m772,154r-8,l760,154,739,129r,-7l764,96r8,l797,122r,7l775,154xe" fillcolor="black" stroked="f">
            <v:path arrowok="t"/>
            <w10:wrap anchorx="page"/>
          </v:shape>
        </w:pict>
      </w:r>
      <w:r w:rsidR="00A5414D">
        <w:t xml:space="preserve">Certification of Training for </w:t>
      </w:r>
      <w:r w:rsidR="00A5414D" w:rsidRPr="00A5414D">
        <w:rPr>
          <w:b/>
        </w:rPr>
        <w:t>Goods And Service Tax (GST)</w:t>
      </w:r>
      <w:r w:rsidR="00A5414D">
        <w:t xml:space="preserve"> has successful completed the Educational Program conducted by Aldine CA.</w:t>
      </w:r>
    </w:p>
    <w:p w:rsidR="00A5414D" w:rsidRDefault="008A5B1C" w:rsidP="00A5414D">
      <w:pPr>
        <w:pStyle w:val="BodyText"/>
        <w:spacing w:line="227" w:lineRule="exact"/>
        <w:ind w:left="574"/>
      </w:pPr>
      <w:r>
        <w:pict>
          <v:shape id="_x0000_s1061" style="position:absolute;left:0;text-align:left;margin-left:36.95pt;margin-top:4.8pt;width:2.95pt;height:2.95pt;z-index:-15724544;mso-position-horizontal-relative:page" coordorigin="739,96" coordsize="59,59" path="m772,154r-8,l760,153,739,129r,-8l764,96r8,l797,121r,8l775,153xe" fillcolor="black" stroked="f">
            <v:path arrowok="t"/>
            <w10:wrap anchorx="page"/>
          </v:shape>
        </w:pict>
      </w:r>
      <w:r w:rsidR="00A5414D">
        <w:t xml:space="preserve">Certificate of </w:t>
      </w:r>
      <w:r w:rsidR="00A5414D" w:rsidRPr="00A5414D">
        <w:rPr>
          <w:b/>
        </w:rPr>
        <w:t>Power Excel</w:t>
      </w:r>
      <w:r w:rsidR="00A5414D">
        <w:t xml:space="preserve"> conducted by Let Us Do It For U (LUDIFU)</w:t>
      </w:r>
    </w:p>
    <w:p w:rsidR="00A5414D" w:rsidRDefault="00A5414D" w:rsidP="00D4596F">
      <w:pPr>
        <w:pStyle w:val="BodyText"/>
        <w:spacing w:line="227" w:lineRule="exact"/>
        <w:jc w:val="both"/>
      </w:pPr>
    </w:p>
    <w:p w:rsidR="00E207E0" w:rsidRDefault="00E207E0" w:rsidP="00D4596F">
      <w:pPr>
        <w:pStyle w:val="BodyText"/>
        <w:spacing w:line="227" w:lineRule="exact"/>
        <w:jc w:val="both"/>
      </w:pPr>
    </w:p>
    <w:p w:rsidR="00E207E0" w:rsidRDefault="00993429" w:rsidP="00E207E0">
      <w:pPr>
        <w:rPr>
          <w:b/>
          <w:w w:val="105"/>
          <w:sz w:val="24"/>
          <w:szCs w:val="24"/>
          <w:u w:val="single"/>
        </w:rPr>
      </w:pPr>
      <w:r>
        <w:rPr>
          <w:b/>
          <w:w w:val="105"/>
          <w:sz w:val="24"/>
          <w:szCs w:val="24"/>
          <w:u w:val="single"/>
        </w:rPr>
        <w:t>DECLARATION</w:t>
      </w:r>
      <w:r w:rsidR="00E207E0" w:rsidRPr="00E207E0">
        <w:rPr>
          <w:b/>
          <w:w w:val="105"/>
          <w:sz w:val="24"/>
          <w:szCs w:val="24"/>
          <w:u w:val="single"/>
        </w:rPr>
        <w:t>:-</w:t>
      </w:r>
    </w:p>
    <w:p w:rsidR="00E207E0" w:rsidRPr="00E207E0" w:rsidRDefault="00E207E0" w:rsidP="00E207E0">
      <w:pPr>
        <w:rPr>
          <w:b/>
          <w:w w:val="105"/>
          <w:sz w:val="24"/>
          <w:szCs w:val="24"/>
          <w:u w:val="single"/>
        </w:rPr>
      </w:pPr>
    </w:p>
    <w:p w:rsidR="00E207E0" w:rsidRPr="00593288" w:rsidRDefault="00E207E0" w:rsidP="00E207E0">
      <w:pPr>
        <w:pStyle w:val="BodyText2"/>
        <w:ind w:left="-142"/>
        <w:jc w:val="both"/>
        <w:rPr>
          <w:b/>
        </w:rPr>
      </w:pPr>
      <w:r>
        <w:t xml:space="preserve">     </w:t>
      </w:r>
      <w:r w:rsidRPr="00593288">
        <w:t>I hereby declare that all the above mentioned information is true and correct to the best of my knowledge and belief.</w:t>
      </w:r>
    </w:p>
    <w:p w:rsidR="00E207E0" w:rsidRPr="00593288" w:rsidRDefault="00E207E0" w:rsidP="00E207E0">
      <w:pPr>
        <w:pStyle w:val="BodyText2"/>
        <w:jc w:val="both"/>
        <w:rPr>
          <w:b/>
        </w:rPr>
      </w:pPr>
      <w:r w:rsidRPr="00593288">
        <w:tab/>
        <w:t xml:space="preserve">Place: Kolkata     </w:t>
      </w:r>
    </w:p>
    <w:p w:rsidR="00E207E0" w:rsidRDefault="00E207E0" w:rsidP="00D4596F">
      <w:pPr>
        <w:pStyle w:val="BodyText"/>
        <w:spacing w:line="227" w:lineRule="exact"/>
        <w:jc w:val="both"/>
        <w:sectPr w:rsidR="00E207E0">
          <w:type w:val="continuous"/>
          <w:pgSz w:w="12240" w:h="15840"/>
          <w:pgMar w:top="240" w:right="380" w:bottom="280" w:left="380" w:header="720" w:footer="720" w:gutter="0"/>
          <w:cols w:space="720"/>
        </w:sectPr>
      </w:pPr>
    </w:p>
    <w:p w:rsidR="009756DE" w:rsidRDefault="00E207E0">
      <w:pPr>
        <w:pStyle w:val="BodyText"/>
        <w:spacing w:before="5"/>
        <w:rPr>
          <w:sz w:val="17"/>
        </w:rPr>
      </w:pPr>
      <w:r>
        <w:rPr>
          <w:noProof/>
        </w:rPr>
        <w:lastRenderedPageBreak/>
        <w:drawing>
          <wp:anchor distT="0" distB="0" distL="0" distR="0" simplePos="0" relativeHeight="251657216" behindDoc="0" locked="0" layoutInCell="1" allowOverlap="1" wp14:anchorId="0F7638C9" wp14:editId="456D350F">
            <wp:simplePos x="0" y="0"/>
            <wp:positionH relativeFrom="page">
              <wp:posOffset>625745</wp:posOffset>
            </wp:positionH>
            <wp:positionV relativeFrom="paragraph">
              <wp:posOffset>150803</wp:posOffset>
            </wp:positionV>
            <wp:extent cx="6495209" cy="624840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6495209" cy="6248400"/>
                    </a:xfrm>
                    <a:prstGeom prst="rect">
                      <a:avLst/>
                    </a:prstGeom>
                  </pic:spPr>
                </pic:pic>
              </a:graphicData>
            </a:graphic>
          </wp:anchor>
        </w:drawing>
      </w:r>
    </w:p>
    <w:sectPr w:rsidR="009756DE">
      <w:pgSz w:w="12240" w:h="15840"/>
      <w:pgMar w:top="72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35045"/>
    <w:multiLevelType w:val="hybridMultilevel"/>
    <w:tmpl w:val="70D6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756DE"/>
    <w:rsid w:val="00337B0B"/>
    <w:rsid w:val="008A5B1C"/>
    <w:rsid w:val="009756DE"/>
    <w:rsid w:val="00993429"/>
    <w:rsid w:val="00995D73"/>
    <w:rsid w:val="00A5414D"/>
    <w:rsid w:val="00D4596F"/>
    <w:rsid w:val="00D73896"/>
    <w:rsid w:val="00E207E0"/>
    <w:rsid w:val="00E427BC"/>
    <w:rsid w:val="00ED7AC0"/>
    <w:rsid w:val="00FC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1405EB4D-16C1-4E42-9D9E-903E78B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105"/>
      <w:ind w:left="112"/>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3"/>
      <w:ind w:left="223"/>
    </w:pPr>
    <w:rPr>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A5414D"/>
    <w:pPr>
      <w:widowControl/>
      <w:autoSpaceDE/>
      <w:autoSpaceDN/>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207E0"/>
    <w:pPr>
      <w:spacing w:after="120" w:line="480" w:lineRule="auto"/>
    </w:pPr>
  </w:style>
  <w:style w:type="character" w:customStyle="1" w:styleId="BodyText2Char">
    <w:name w:val="Body Text 2 Char"/>
    <w:basedOn w:val="DefaultParagraphFont"/>
    <w:link w:val="BodyText2"/>
    <w:uiPriority w:val="99"/>
    <w:semiHidden/>
    <w:rsid w:val="00E207E0"/>
    <w:rPr>
      <w:rFonts w:ascii="Georgia" w:eastAsia="Georgia" w:hAnsi="Georgia" w:cs="Georgia"/>
    </w:rPr>
  </w:style>
  <w:style w:type="character" w:styleId="Emphasis">
    <w:name w:val="Emphasis"/>
    <w:basedOn w:val="DefaultParagraphFont"/>
    <w:uiPriority w:val="20"/>
    <w:qFormat/>
    <w:rsid w:val="00E42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dhi.pgdm10nc@globsynbschoo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9</cp:revision>
  <dcterms:created xsi:type="dcterms:W3CDTF">2021-03-19T16:59:00Z</dcterms:created>
  <dcterms:modified xsi:type="dcterms:W3CDTF">2021-03-20T06:27:00Z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Chromium</vt:lpwstr>
  </property>
  <property fmtid="{D5CDD505-2E9C-101B-9397-08002B2CF9AE}" pid="4" name="LastSaved">
    <vt:filetime>2021-03-19T00:00:00Z</vt:filetime>
  </property>
</Properties>
</file>