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D3D13" w:rsidRDefault="00ED3D13">
      <w:pPr>
        <w:rPr>
          <w:b/>
          <w:sz w:val="28"/>
          <w:szCs w:val="28"/>
        </w:rPr>
      </w:pPr>
    </w:p>
    <w:p w:rsidR="00ED3D13" w:rsidRDefault="00ED3D13">
      <w:pPr>
        <w:rPr>
          <w:b/>
          <w:sz w:val="28"/>
          <w:szCs w:val="28"/>
        </w:rPr>
      </w:pPr>
    </w:p>
    <w:p w:rsidR="00ED3D13" w:rsidRDefault="008308D4">
      <w:pPr>
        <w:rPr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margin">
              <wp:posOffset>5207000</wp:posOffset>
            </wp:positionH>
            <wp:positionV relativeFrom="margin">
              <wp:posOffset>307975</wp:posOffset>
            </wp:positionV>
            <wp:extent cx="921385" cy="1075055"/>
            <wp:effectExtent l="19050" t="19050" r="0" b="0"/>
            <wp:wrapSquare wrapText="bothSides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7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13">
        <w:rPr>
          <w:b/>
          <w:sz w:val="28"/>
          <w:szCs w:val="28"/>
        </w:rPr>
        <w:t>SubhankarBhaduri</w:t>
      </w:r>
      <w:r w:rsidR="00ED3D13">
        <w:rPr>
          <w:b/>
          <w:sz w:val="28"/>
          <w:szCs w:val="28"/>
        </w:rPr>
        <w:tab/>
      </w:r>
      <w:r w:rsidR="00ED3D13">
        <w:rPr>
          <w:b/>
          <w:sz w:val="28"/>
          <w:szCs w:val="28"/>
        </w:rPr>
        <w:tab/>
        <w:t xml:space="preserve">RESUME                                                  </w:t>
      </w:r>
    </w:p>
    <w:p w:rsidR="00ED3D13" w:rsidRDefault="00ED3D13">
      <w:pPr>
        <w:rPr>
          <w:sz w:val="17"/>
          <w:szCs w:val="17"/>
        </w:rPr>
      </w:pPr>
      <w:r>
        <w:rPr>
          <w:sz w:val="17"/>
          <w:szCs w:val="17"/>
        </w:rPr>
        <w:t xml:space="preserve">12, K.P. Chattaraj Road                                                                                                 </w:t>
      </w:r>
    </w:p>
    <w:p w:rsidR="00ED3D13" w:rsidRDefault="00ED3D13">
      <w:pPr>
        <w:rPr>
          <w:sz w:val="17"/>
          <w:szCs w:val="17"/>
        </w:rPr>
      </w:pPr>
      <w:r>
        <w:rPr>
          <w:sz w:val="17"/>
          <w:szCs w:val="17"/>
        </w:rPr>
        <w:t>PO+PS – Berhampore</w:t>
      </w:r>
    </w:p>
    <w:p w:rsidR="00ED3D13" w:rsidRPr="00441C3C" w:rsidRDefault="00ED3D13" w:rsidP="00441C3C">
      <w:pPr>
        <w:tabs>
          <w:tab w:val="left" w:pos="6480"/>
        </w:tabs>
        <w:rPr>
          <w:sz w:val="17"/>
          <w:szCs w:val="17"/>
        </w:rPr>
      </w:pPr>
      <w:r>
        <w:rPr>
          <w:sz w:val="17"/>
          <w:szCs w:val="17"/>
        </w:rPr>
        <w:t>Dist – Murshidabad (WB)</w:t>
      </w:r>
      <w:r w:rsidR="00441C3C">
        <w:rPr>
          <w:sz w:val="17"/>
          <w:szCs w:val="17"/>
        </w:rPr>
        <w:tab/>
      </w:r>
    </w:p>
    <w:p w:rsidR="00ED3D13" w:rsidRDefault="00ED3D13">
      <w:pPr>
        <w:rPr>
          <w:sz w:val="17"/>
          <w:szCs w:val="17"/>
        </w:rPr>
      </w:pPr>
      <w:r>
        <w:rPr>
          <w:sz w:val="17"/>
          <w:szCs w:val="17"/>
        </w:rPr>
        <w:t xml:space="preserve">Pin – 742101                                                                                                                     </w:t>
      </w:r>
    </w:p>
    <w:p w:rsidR="00ED3D13" w:rsidRDefault="00ED3D13">
      <w:pPr>
        <w:rPr>
          <w:sz w:val="17"/>
          <w:szCs w:val="17"/>
        </w:rPr>
      </w:pPr>
      <w:r>
        <w:rPr>
          <w:sz w:val="17"/>
          <w:szCs w:val="17"/>
        </w:rPr>
        <w:t>(M) – 9434463649</w:t>
      </w:r>
      <w:r w:rsidR="00876E39">
        <w:rPr>
          <w:sz w:val="17"/>
          <w:szCs w:val="17"/>
        </w:rPr>
        <w:t>/7029087356</w:t>
      </w:r>
    </w:p>
    <w:p w:rsidR="00ED3D13" w:rsidRDefault="00ED3D13">
      <w:pPr>
        <w:rPr>
          <w:sz w:val="17"/>
          <w:szCs w:val="17"/>
        </w:rPr>
      </w:pPr>
      <w:r>
        <w:rPr>
          <w:sz w:val="17"/>
          <w:szCs w:val="17"/>
        </w:rPr>
        <w:t xml:space="preserve">Email – </w:t>
      </w:r>
      <w:hyperlink r:id="rId9" w:history="1">
        <w:r>
          <w:rPr>
            <w:rStyle w:val="Hyperlink"/>
          </w:rPr>
          <w:t>subhankarbhaduri16@gmail.com</w:t>
        </w:r>
      </w:hyperlink>
    </w:p>
    <w:p w:rsidR="00ED3D13" w:rsidRDefault="00ED3D13">
      <w:pPr>
        <w:pBdr>
          <w:bottom w:val="thickThinSmallGap" w:sz="24" w:space="1" w:color="000000"/>
        </w:pBdr>
        <w:rPr>
          <w:sz w:val="17"/>
          <w:szCs w:val="17"/>
        </w:rPr>
      </w:pPr>
    </w:p>
    <w:p w:rsidR="00ED3D13" w:rsidRDefault="00ED3D13">
      <w:pPr>
        <w:rPr>
          <w:sz w:val="17"/>
          <w:szCs w:val="17"/>
        </w:rPr>
      </w:pPr>
    </w:p>
    <w:p w:rsidR="00ED3D13" w:rsidRDefault="00ED3D13">
      <w:pPr>
        <w:shd w:val="clear" w:color="auto" w:fill="CCCCCC"/>
        <w:jc w:val="center"/>
      </w:pPr>
      <w:r>
        <w:rPr>
          <w:b/>
          <w:sz w:val="17"/>
          <w:szCs w:val="17"/>
        </w:rPr>
        <w:t xml:space="preserve">Seeking </w:t>
      </w:r>
      <w:r w:rsidR="007603F8">
        <w:rPr>
          <w:b/>
          <w:sz w:val="17"/>
          <w:szCs w:val="17"/>
        </w:rPr>
        <w:t>Assignments in</w:t>
      </w:r>
      <w:r>
        <w:rPr>
          <w:b/>
          <w:sz w:val="17"/>
          <w:szCs w:val="17"/>
        </w:rPr>
        <w:t xml:space="preserve">Marketing/Branch </w:t>
      </w:r>
      <w:r w:rsidR="005A043D">
        <w:rPr>
          <w:b/>
          <w:sz w:val="17"/>
          <w:szCs w:val="17"/>
        </w:rPr>
        <w:t>O</w:t>
      </w:r>
      <w:r>
        <w:rPr>
          <w:b/>
          <w:sz w:val="17"/>
          <w:szCs w:val="17"/>
        </w:rPr>
        <w:t>perations  with leading Organisation.</w:t>
      </w:r>
    </w:p>
    <w:p w:rsidR="00ED3D13" w:rsidRDefault="008308D4">
      <w:pPr>
        <w:rPr>
          <w:b/>
          <w:sz w:val="17"/>
          <w:szCs w:val="17"/>
          <w:u w:val="single"/>
        </w:rPr>
      </w:pPr>
      <w:r w:rsidRPr="00E37821">
        <w:rPr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9525</wp:posOffset>
                </wp:positionV>
                <wp:extent cx="1622425" cy="1182370"/>
                <wp:effectExtent l="19050" t="19050" r="15875" b="1778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2425" cy="1182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ckThin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13" w:rsidRDefault="00ED3D13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 w:val="0"/>
                                <w:sz w:val="14"/>
                                <w:szCs w:val="14"/>
                                <w:u w:val="single"/>
                              </w:rPr>
                              <w:t>SUMMARY OF SKILLS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Branch Operations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Cash Management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General Administration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Primary Underwriting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Client Servicing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Statutory Compliance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Process Enhancement</w:t>
                            </w:r>
                          </w:p>
                          <w:p w:rsidR="00ED3D13" w:rsidRDefault="00ED3D13">
                            <w:pP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Customer Retention</w:t>
                            </w:r>
                          </w:p>
                          <w:p w:rsidR="00ED3D13" w:rsidRDefault="00ED3D13"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-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7.2pt;margin-top:.75pt;width:127.75pt;height:93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" strokecolor="silver" strokeweight="4.5pt">
                <v:fill opacity="0"/>
                <v:stroke linestyle="thickThin"/>
                <v:path arrowok="t"/>
                <v:textbox>
                  <w:txbxContent>
                    <w:p w:rsidR="00ED3D13" w:rsidRDefault="00ED3D13">
                      <w:pPr>
                        <w:pStyle w:val="Heading2"/>
                        <w:spacing w:before="0" w:after="0"/>
                        <w:jc w:val="center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Verdana"/>
                          <w:i w:val="0"/>
                          <w:sz w:val="14"/>
                          <w:szCs w:val="14"/>
                          <w:u w:val="single"/>
                        </w:rPr>
                        <w:t>SUMMARY OF SKILLS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 xml:space="preserve">- </w:t>
                      </w: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Branch Operations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Cash Management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General Administration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Primary Underwriting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Client Servicing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Statutory Compliance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Process Enhancement</w:t>
                      </w:r>
                    </w:p>
                    <w:p w:rsidR="00ED3D13" w:rsidRDefault="00ED3D13">
                      <w:pPr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 xml:space="preserve"> Customer Retention</w:t>
                      </w:r>
                    </w:p>
                    <w:p w:rsidR="00ED3D13" w:rsidRDefault="00ED3D13"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-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D3D13" w:rsidRDefault="00ED3D13">
      <w:pPr>
        <w:ind w:left="2880"/>
        <w:jc w:val="center"/>
        <w:rPr>
          <w:i/>
          <w:sz w:val="17"/>
          <w:szCs w:val="17"/>
        </w:rPr>
      </w:pPr>
      <w:r>
        <w:rPr>
          <w:b/>
          <w:sz w:val="17"/>
          <w:szCs w:val="17"/>
          <w:u w:val="single"/>
        </w:rPr>
        <w:t>PROFESSIONAL PROFILE</w:t>
      </w:r>
    </w:p>
    <w:p w:rsidR="00ED3D13" w:rsidRDefault="00ED3D13">
      <w:pPr>
        <w:ind w:left="2880"/>
        <w:rPr>
          <w:i/>
          <w:sz w:val="17"/>
          <w:szCs w:val="17"/>
        </w:rPr>
      </w:pPr>
    </w:p>
    <w:p w:rsidR="00ED3D13" w:rsidRDefault="00ED3D13">
      <w:pPr>
        <w:ind w:left="2880"/>
        <w:rPr>
          <w:sz w:val="16"/>
          <w:szCs w:val="16"/>
        </w:rPr>
      </w:pPr>
      <w:r>
        <w:rPr>
          <w:b/>
          <w:i/>
          <w:sz w:val="16"/>
          <w:szCs w:val="16"/>
        </w:rPr>
        <w:t>Experience Profile</w:t>
      </w:r>
    </w:p>
    <w:p w:rsidR="00ED3D13" w:rsidRDefault="00ED3D13">
      <w:pPr>
        <w:pStyle w:val="BodyText"/>
        <w:numPr>
          <w:ilvl w:val="0"/>
          <w:numId w:val="5"/>
        </w:numPr>
        <w:spacing w:before="20" w:after="0"/>
        <w:jc w:val="both"/>
        <w:rPr>
          <w:rFonts w:ascii="Verdana" w:eastAsia="Verdana" w:hAnsi="Verdana" w:cs="Verdana"/>
          <w:i/>
          <w:sz w:val="17"/>
          <w:szCs w:val="17"/>
        </w:rPr>
      </w:pPr>
      <w:r>
        <w:rPr>
          <w:rFonts w:ascii="Verdana" w:hAnsi="Verdana" w:cs="Verdana"/>
          <w:sz w:val="16"/>
          <w:szCs w:val="16"/>
        </w:rPr>
        <w:t>An accomplished professi</w:t>
      </w:r>
      <w:r w:rsidR="001245A6">
        <w:rPr>
          <w:rFonts w:ascii="Verdana" w:hAnsi="Verdana" w:cs="Verdana"/>
          <w:sz w:val="16"/>
          <w:szCs w:val="16"/>
        </w:rPr>
        <w:t xml:space="preserve">onal with </w:t>
      </w:r>
      <w:r>
        <w:rPr>
          <w:rFonts w:ascii="Verdana" w:hAnsi="Verdana" w:cs="Verdana"/>
          <w:sz w:val="16"/>
          <w:szCs w:val="16"/>
        </w:rPr>
        <w:t>rich experience in</w:t>
      </w:r>
      <w:r w:rsidR="001245A6">
        <w:rPr>
          <w:rFonts w:ascii="Verdana" w:hAnsi="Verdana" w:cs="Verdana"/>
          <w:sz w:val="16"/>
          <w:szCs w:val="16"/>
        </w:rPr>
        <w:t xml:space="preserve"> Branch Manager, Business Loan,</w:t>
      </w:r>
      <w:r>
        <w:rPr>
          <w:rFonts w:ascii="Verdana" w:hAnsi="Verdana" w:cs="Verdana"/>
          <w:b/>
          <w:sz w:val="16"/>
          <w:szCs w:val="16"/>
        </w:rPr>
        <w:t>Cashering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b/>
          <w:sz w:val="16"/>
          <w:szCs w:val="16"/>
        </w:rPr>
        <w:t>Cross selling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b/>
          <w:sz w:val="16"/>
          <w:szCs w:val="16"/>
        </w:rPr>
        <w:t>Marketing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b/>
          <w:sz w:val="16"/>
          <w:szCs w:val="16"/>
        </w:rPr>
        <w:t>Operations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b/>
          <w:sz w:val="16"/>
          <w:szCs w:val="16"/>
        </w:rPr>
        <w:t>Client Servicing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b/>
          <w:sz w:val="16"/>
          <w:szCs w:val="16"/>
        </w:rPr>
        <w:t>Underwriting Processes</w:t>
      </w:r>
      <w:r>
        <w:rPr>
          <w:rFonts w:ascii="Verdana" w:hAnsi="Verdana" w:cs="Verdana"/>
          <w:sz w:val="16"/>
          <w:szCs w:val="16"/>
        </w:rPr>
        <w:t>,  with organisations of repute.</w:t>
      </w:r>
    </w:p>
    <w:p w:rsidR="00ED3D13" w:rsidRDefault="00ED3D13">
      <w:pPr>
        <w:pStyle w:val="BodyText"/>
        <w:spacing w:after="0"/>
        <w:ind w:left="2880"/>
        <w:jc w:val="both"/>
        <w:rPr>
          <w:rFonts w:ascii="Verdana" w:hAnsi="Verdana" w:cs="Verdana"/>
          <w:i/>
          <w:sz w:val="17"/>
          <w:szCs w:val="17"/>
        </w:rPr>
      </w:pPr>
    </w:p>
    <w:p w:rsidR="00ED3D13" w:rsidRDefault="00ED3D13">
      <w:pPr>
        <w:pStyle w:val="BodyText"/>
        <w:spacing w:after="0"/>
        <w:ind w:left="2880"/>
        <w:jc w:val="both"/>
        <w:rPr>
          <w:b/>
          <w:sz w:val="17"/>
          <w:szCs w:val="17"/>
        </w:rPr>
      </w:pPr>
      <w:r>
        <w:rPr>
          <w:rFonts w:ascii="Verdana" w:hAnsi="Verdana" w:cs="Verdana"/>
          <w:i/>
          <w:sz w:val="17"/>
          <w:szCs w:val="17"/>
        </w:rPr>
        <w:t>______________________________________________________________</w:t>
      </w:r>
    </w:p>
    <w:p w:rsidR="00ED3D13" w:rsidRDefault="00ED3D13">
      <w:pPr>
        <w:pBdr>
          <w:top w:val="thinThickSmallGap" w:sz="24" w:space="0" w:color="000000"/>
        </w:pBdr>
      </w:pPr>
      <w:r>
        <w:rPr>
          <w:b/>
          <w:sz w:val="17"/>
          <w:szCs w:val="17"/>
        </w:rPr>
        <w:t>Broad Performance Areas</w:t>
      </w:r>
    </w:p>
    <w:p w:rsidR="00ED3D13" w:rsidRDefault="00ED3D13">
      <w:pPr>
        <w:pBdr>
          <w:top w:val="thinThickSmallGap" w:sz="24" w:space="0" w:color="000000"/>
        </w:pBdr>
        <w:rPr>
          <w:b/>
          <w:sz w:val="17"/>
          <w:szCs w:val="17"/>
          <w:lang w:val="en-US" w:eastAsia="en-US"/>
        </w:rPr>
      </w:pPr>
    </w:p>
    <w:p w:rsidR="001245A6" w:rsidRDefault="008308D4">
      <w:pPr>
        <w:numPr>
          <w:ilvl w:val="0"/>
          <w:numId w:val="4"/>
        </w:numPr>
        <w:pBdr>
          <w:top w:val="thinThickSmallGap" w:sz="24" w:space="0" w:color="000000"/>
        </w:pBdr>
        <w:rPr>
          <w:sz w:val="16"/>
          <w:szCs w:val="16"/>
        </w:rPr>
      </w:pPr>
      <w:r w:rsidRPr="00E3782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175895</wp:posOffset>
                </wp:positionV>
                <wp:extent cx="999490" cy="610235"/>
                <wp:effectExtent l="4127" t="0" r="0" b="0"/>
                <wp:wrapSquare wrapText="bothSides"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5400000">
                          <a:off x="0" y="0"/>
                          <a:ext cx="99949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D13" w:rsidRDefault="00ED3D13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Operations </w:t>
                            </w:r>
                          </w:p>
                          <w:p w:rsidR="00ED3D13" w:rsidRDefault="00ED3D13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vert270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202" style="position:absolute;left:0;text-align:left;margin-left:-23.5pt;margin-top:13.85pt;width:78.7pt;height:48.0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" strokeweight=".26mm">
                <v:stroke endcap="square"/>
                <v:path arrowok="t"/>
                <v:textbox style="layout-flow:vertical;mso-layout-flow-alt:bottom-to-top" inset="3.6pt,7.2pt,3.6pt,7.2pt">
                  <w:txbxContent>
                    <w:p w:rsidR="00ED3D13" w:rsidRDefault="00ED3D13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 xml:space="preserve">Operations </w:t>
                      </w:r>
                    </w:p>
                    <w:p w:rsidR="00ED3D13" w:rsidRDefault="00ED3D13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>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5A6">
        <w:rPr>
          <w:sz w:val="16"/>
          <w:szCs w:val="16"/>
        </w:rPr>
        <w:t>Branch Manager</w:t>
      </w:r>
    </w:p>
    <w:p w:rsidR="005A043D" w:rsidRDefault="005A043D">
      <w:pPr>
        <w:numPr>
          <w:ilvl w:val="0"/>
          <w:numId w:val="4"/>
        </w:numPr>
        <w:pBdr>
          <w:top w:val="thinThickSmallGap" w:sz="24" w:space="0" w:color="000000"/>
        </w:pBdr>
        <w:rPr>
          <w:sz w:val="16"/>
          <w:szCs w:val="16"/>
        </w:rPr>
      </w:pPr>
      <w:r>
        <w:rPr>
          <w:sz w:val="16"/>
          <w:szCs w:val="16"/>
        </w:rPr>
        <w:t>Mar</w:t>
      </w:r>
      <w:r w:rsidRPr="005A043D">
        <w:rPr>
          <w:sz w:val="16"/>
          <w:szCs w:val="16"/>
        </w:rPr>
        <w:t>k</w:t>
      </w:r>
      <w:r>
        <w:rPr>
          <w:sz w:val="16"/>
          <w:szCs w:val="16"/>
        </w:rPr>
        <w:t>etng</w:t>
      </w:r>
    </w:p>
    <w:p w:rsidR="00ED3D13" w:rsidRDefault="00ED3D13">
      <w:pPr>
        <w:numPr>
          <w:ilvl w:val="0"/>
          <w:numId w:val="4"/>
        </w:numPr>
        <w:pBdr>
          <w:top w:val="thinThickSmallGap" w:sz="24" w:space="0" w:color="000000"/>
        </w:pBdr>
        <w:rPr>
          <w:sz w:val="16"/>
          <w:szCs w:val="16"/>
        </w:rPr>
      </w:pPr>
      <w:r>
        <w:rPr>
          <w:sz w:val="16"/>
          <w:szCs w:val="16"/>
        </w:rPr>
        <w:t>Cash handling.(Day end report)</w:t>
      </w:r>
    </w:p>
    <w:p w:rsidR="00ED3D13" w:rsidRDefault="00ED3D13">
      <w:pPr>
        <w:numPr>
          <w:ilvl w:val="0"/>
          <w:numId w:val="4"/>
        </w:numPr>
        <w:pBdr>
          <w:top w:val="thinThickSmallGap" w:sz="24" w:space="0" w:color="000000"/>
        </w:pBdr>
        <w:rPr>
          <w:sz w:val="16"/>
          <w:szCs w:val="16"/>
        </w:rPr>
      </w:pPr>
      <w:r>
        <w:rPr>
          <w:sz w:val="16"/>
          <w:szCs w:val="16"/>
        </w:rPr>
        <w:t>Customer Servicing.</w:t>
      </w:r>
    </w:p>
    <w:p w:rsidR="00ED3D13" w:rsidRDefault="00ED3D13">
      <w:pPr>
        <w:numPr>
          <w:ilvl w:val="0"/>
          <w:numId w:val="4"/>
        </w:numPr>
        <w:jc w:val="both"/>
        <w:rPr>
          <w:sz w:val="17"/>
          <w:szCs w:val="17"/>
        </w:rPr>
      </w:pPr>
      <w:r>
        <w:rPr>
          <w:sz w:val="16"/>
          <w:szCs w:val="16"/>
        </w:rPr>
        <w:t>Monitoring overall</w:t>
      </w:r>
      <w:r w:rsidR="001245A6">
        <w:rPr>
          <w:sz w:val="16"/>
          <w:szCs w:val="16"/>
        </w:rPr>
        <w:t xml:space="preserve"> Branch marketing, Operations, Recruitment, Infra, </w:t>
      </w:r>
      <w:r>
        <w:rPr>
          <w:sz w:val="16"/>
          <w:szCs w:val="16"/>
        </w:rPr>
        <w:t xml:space="preserve"> New Business processing, policy issuance, Branch persistency identifying improvement areas and implementing adequate measures to maximize customer satisfaction level</w:t>
      </w:r>
    </w:p>
    <w:p w:rsidR="00ED3D13" w:rsidRDefault="00ED3D13">
      <w:pPr>
        <w:rPr>
          <w:sz w:val="17"/>
          <w:szCs w:val="17"/>
        </w:rPr>
      </w:pPr>
    </w:p>
    <w:p w:rsidR="007E5DBC" w:rsidRDefault="00ED3D13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>Career H</w:t>
      </w:r>
      <w:r w:rsidR="007E5DBC">
        <w:rPr>
          <w:b/>
          <w:sz w:val="17"/>
          <w:szCs w:val="17"/>
        </w:rPr>
        <w:t>Highlights</w:t>
      </w:r>
    </w:p>
    <w:p w:rsidR="007E5DBC" w:rsidRDefault="007E5DBC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JANA SMALL FINANCE BANK as Relationship Manager,  Business Loan From </w:t>
      </w:r>
      <w:r w:rsidR="00511B54">
        <w:rPr>
          <w:b/>
          <w:sz w:val="17"/>
          <w:szCs w:val="17"/>
        </w:rPr>
        <w:t>28</w:t>
      </w:r>
      <w:r w:rsidR="00511B54" w:rsidRPr="00511B54">
        <w:rPr>
          <w:b/>
          <w:sz w:val="17"/>
          <w:szCs w:val="17"/>
          <w:vertAlign w:val="superscript"/>
        </w:rPr>
        <w:t>th</w:t>
      </w:r>
      <w:r w:rsidR="00511B54">
        <w:rPr>
          <w:b/>
          <w:sz w:val="17"/>
          <w:szCs w:val="17"/>
        </w:rPr>
        <w:t xml:space="preserve"> April,21</w:t>
      </w:r>
    </w:p>
    <w:p w:rsidR="007E5DBC" w:rsidRDefault="007E5DBC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876E39" w:rsidRDefault="00BA2CFA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>PNB METLIFE INSURANCE CO. LTD as Relationship Manager From 18</w:t>
      </w:r>
      <w:r w:rsidRPr="00BA2CFA">
        <w:rPr>
          <w:b/>
          <w:sz w:val="17"/>
          <w:szCs w:val="17"/>
          <w:vertAlign w:val="superscript"/>
        </w:rPr>
        <w:t>th</w:t>
      </w:r>
      <w:r>
        <w:rPr>
          <w:b/>
          <w:sz w:val="17"/>
          <w:szCs w:val="17"/>
        </w:rPr>
        <w:t xml:space="preserve"> </w:t>
      </w:r>
      <w:r w:rsidR="00D93747">
        <w:rPr>
          <w:b/>
          <w:sz w:val="17"/>
          <w:szCs w:val="17"/>
        </w:rPr>
        <w:t>Nov 2020</w:t>
      </w:r>
    </w:p>
    <w:p w:rsidR="00876E39" w:rsidRDefault="00876E39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>Bajaj Allianz Life Insurance Co. Ltd as Relationship Manager From 10</w:t>
      </w:r>
      <w:r w:rsidRPr="00876E39">
        <w:rPr>
          <w:b/>
          <w:sz w:val="17"/>
          <w:szCs w:val="17"/>
          <w:vertAlign w:val="superscript"/>
        </w:rPr>
        <w:t>th</w:t>
      </w:r>
      <w:r>
        <w:rPr>
          <w:b/>
          <w:sz w:val="17"/>
          <w:szCs w:val="17"/>
        </w:rPr>
        <w:t xml:space="preserve"> Feb 2020</w:t>
      </w: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245A6" w:rsidRDefault="00876E39" w:rsidP="001245A6">
      <w:pPr>
        <w:pBdr>
          <w:bottom w:val="single" w:sz="4" w:space="1" w:color="000000"/>
        </w:pBdr>
        <w:shd w:val="clear" w:color="auto" w:fill="CCCCCC"/>
        <w:rPr>
          <w:sz w:val="17"/>
          <w:szCs w:val="17"/>
        </w:rPr>
      </w:pPr>
      <w:r>
        <w:rPr>
          <w:b/>
          <w:sz w:val="17"/>
          <w:szCs w:val="17"/>
        </w:rPr>
        <w:t>Star Health &amp; Allied Insurance Co.</w:t>
      </w:r>
      <w:r w:rsidR="001245A6">
        <w:rPr>
          <w:b/>
          <w:sz w:val="17"/>
          <w:szCs w:val="17"/>
        </w:rPr>
        <w:t xml:space="preserve"> Ltd</w:t>
      </w:r>
      <w:r w:rsidR="001245A6">
        <w:rPr>
          <w:sz w:val="17"/>
          <w:szCs w:val="17"/>
        </w:rPr>
        <w:t>.                                           Assoc</w:t>
      </w:r>
      <w:r>
        <w:rPr>
          <w:sz w:val="17"/>
          <w:szCs w:val="17"/>
        </w:rPr>
        <w:t>iation with the Company –From 18th June-2019</w:t>
      </w:r>
    </w:p>
    <w:p w:rsidR="001245A6" w:rsidRDefault="001245A6" w:rsidP="001245A6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Branch Manager                                                                             Location: Berhampore(West Bengal)</w:t>
      </w:r>
    </w:p>
    <w:p w:rsidR="005A043D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Overall Branch Management</w:t>
      </w: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Supervision Of Sales Team</w:t>
      </w: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Supervision Of Operations Team</w:t>
      </w:r>
    </w:p>
    <w:p w:rsidR="00DB6ACF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Recruitment of Sales and Operations </w:t>
      </w:r>
    </w:p>
    <w:p w:rsidR="001245A6" w:rsidRDefault="00DB6ACF">
      <w:pPr>
        <w:pBdr>
          <w:top w:val="thinThickSmallGap" w:sz="24" w:space="1" w:color="000000"/>
        </w:pBd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Handling a team of 20 people including operrations and sales</w:t>
      </w: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245A6" w:rsidRDefault="001245A6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A7584" w:rsidRDefault="007603F8" w:rsidP="001A7584">
      <w:pPr>
        <w:pBdr>
          <w:bottom w:val="single" w:sz="4" w:space="1" w:color="000000"/>
        </w:pBdr>
        <w:shd w:val="clear" w:color="auto" w:fill="CCCCCC"/>
        <w:rPr>
          <w:sz w:val="17"/>
          <w:szCs w:val="17"/>
        </w:rPr>
      </w:pPr>
      <w:r>
        <w:rPr>
          <w:b/>
          <w:sz w:val="17"/>
          <w:szCs w:val="17"/>
        </w:rPr>
        <w:t>BIRLA SUN LIFE INSURANCE COMPANY</w:t>
      </w:r>
      <w:r w:rsidR="001A7584">
        <w:rPr>
          <w:b/>
          <w:sz w:val="17"/>
          <w:szCs w:val="17"/>
        </w:rPr>
        <w:t xml:space="preserve"> Ltd</w:t>
      </w:r>
      <w:r>
        <w:rPr>
          <w:sz w:val="17"/>
          <w:szCs w:val="17"/>
        </w:rPr>
        <w:t xml:space="preserve">.              </w:t>
      </w:r>
      <w:r w:rsidR="001A7584">
        <w:rPr>
          <w:sz w:val="17"/>
          <w:szCs w:val="17"/>
        </w:rPr>
        <w:t>Ass</w:t>
      </w:r>
      <w:r>
        <w:rPr>
          <w:sz w:val="17"/>
          <w:szCs w:val="17"/>
        </w:rPr>
        <w:t>ociation with the Company –From 28thDec</w:t>
      </w:r>
      <w:r w:rsidR="001A7584">
        <w:rPr>
          <w:sz w:val="17"/>
          <w:szCs w:val="17"/>
        </w:rPr>
        <w:t>-2016</w:t>
      </w:r>
    </w:p>
    <w:p w:rsidR="007603F8" w:rsidRPr="007603F8" w:rsidRDefault="007603F8" w:rsidP="007603F8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Customer Service Executive(Assistant Manager)       Location: Berhampore(West Bengal)</w:t>
      </w:r>
    </w:p>
    <w:p w:rsidR="007603F8" w:rsidRDefault="007603F8" w:rsidP="007603F8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Supervising the Operations, Facilities and Administration Activities to facilitate Agency Sales, Alternate Channel Sales, Corporate agents and training departments with a professional work environment.</w:t>
      </w:r>
    </w:p>
    <w:p w:rsidR="007603F8" w:rsidRDefault="007603F8" w:rsidP="007603F8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Cashiering</w:t>
      </w:r>
      <w:r>
        <w:rPr>
          <w:sz w:val="16"/>
          <w:szCs w:val="16"/>
        </w:rPr>
        <w:t xml:space="preserve"> of new business, renewal and bop.</w:t>
      </w:r>
    </w:p>
    <w:p w:rsidR="007603F8" w:rsidRDefault="007603F8" w:rsidP="007603F8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General branch administration</w:t>
      </w:r>
    </w:p>
    <w:p w:rsidR="007603F8" w:rsidRDefault="007603F8" w:rsidP="007603F8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Day end report generating</w:t>
      </w:r>
    </w:p>
    <w:p w:rsidR="007603F8" w:rsidRDefault="007603F8" w:rsidP="007603F8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Responsible for bank lodgement of cash &amp; cheques with minimum tat.</w:t>
      </w:r>
    </w:p>
    <w:p w:rsidR="007603F8" w:rsidRDefault="007603F8" w:rsidP="007603F8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Cross Sell</w:t>
      </w:r>
      <w:r>
        <w:rPr>
          <w:sz w:val="16"/>
          <w:szCs w:val="16"/>
        </w:rPr>
        <w:t xml:space="preserve"> ( by retaining of customer by collecting renewal premiume)</w:t>
      </w:r>
    </w:p>
    <w:p w:rsidR="007603F8" w:rsidRDefault="007603F8" w:rsidP="007603F8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Customer servicing</w:t>
      </w:r>
      <w:r>
        <w:rPr>
          <w:sz w:val="16"/>
          <w:szCs w:val="16"/>
        </w:rPr>
        <w:t xml:space="preserve">.  </w:t>
      </w:r>
    </w:p>
    <w:p w:rsidR="007603F8" w:rsidRDefault="007603F8" w:rsidP="007603F8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sz w:val="16"/>
          <w:szCs w:val="16"/>
        </w:rPr>
        <w:t>Ensured Quality compliances laid by IRDA for Audit Purpose.</w:t>
      </w:r>
    </w:p>
    <w:p w:rsidR="007603F8" w:rsidRDefault="007603F8" w:rsidP="007603F8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Maintained petty cash at branch level. </w:t>
      </w:r>
    </w:p>
    <w:p w:rsidR="007603F8" w:rsidRDefault="007603F8" w:rsidP="007603F8">
      <w:pPr>
        <w:numPr>
          <w:ilvl w:val="0"/>
          <w:numId w:val="6"/>
        </w:numPr>
        <w:jc w:val="both"/>
        <w:rPr>
          <w:b/>
          <w:sz w:val="17"/>
          <w:szCs w:val="17"/>
        </w:rPr>
      </w:pPr>
      <w:r>
        <w:rPr>
          <w:bCs/>
          <w:sz w:val="16"/>
          <w:szCs w:val="16"/>
        </w:rPr>
        <w:t>Taking care of daily basis overall administrative control</w:t>
      </w:r>
    </w:p>
    <w:p w:rsidR="001A7584" w:rsidRDefault="001A7584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A7584" w:rsidRDefault="001A7584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DB6ACF" w:rsidRDefault="00DB6ACF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1A7584" w:rsidRDefault="001A7584" w:rsidP="001A7584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5A043D" w:rsidRDefault="005A043D" w:rsidP="005A043D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Reliance Life Insurance Company Ltd</w:t>
      </w:r>
      <w:r>
        <w:rPr>
          <w:sz w:val="17"/>
          <w:szCs w:val="17"/>
        </w:rPr>
        <w:t>.                              Association with the Company –From14</w:t>
      </w:r>
      <w:r w:rsidRPr="005A043D"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 Juy-15</w:t>
      </w:r>
      <w:r w:rsidR="001A7584">
        <w:rPr>
          <w:sz w:val="17"/>
          <w:szCs w:val="17"/>
        </w:rPr>
        <w:t xml:space="preserve"> to 17</w:t>
      </w:r>
      <w:r w:rsidR="001A7584" w:rsidRPr="001A7584">
        <w:rPr>
          <w:sz w:val="17"/>
          <w:szCs w:val="17"/>
          <w:vertAlign w:val="superscript"/>
        </w:rPr>
        <w:t>th</w:t>
      </w:r>
      <w:r w:rsidR="001A7584">
        <w:rPr>
          <w:sz w:val="17"/>
          <w:szCs w:val="17"/>
        </w:rPr>
        <w:t xml:space="preserve"> Dec-2015</w:t>
      </w:r>
    </w:p>
    <w:p w:rsidR="005A043D" w:rsidRDefault="005A043D" w:rsidP="005A043D">
      <w:pPr>
        <w:pBdr>
          <w:bottom w:val="single" w:sz="4" w:space="1" w:color="000000"/>
        </w:pBdr>
        <w:shd w:val="clear" w:color="auto" w:fill="CCCCCC"/>
        <w:rPr>
          <w:sz w:val="17"/>
          <w:szCs w:val="17"/>
        </w:rPr>
      </w:pPr>
      <w:r>
        <w:rPr>
          <w:b/>
          <w:sz w:val="17"/>
          <w:szCs w:val="17"/>
        </w:rPr>
        <w:lastRenderedPageBreak/>
        <w:t>Customer Care Executive                                                    Location: Bolpur(Birbhum)</w:t>
      </w:r>
    </w:p>
    <w:p w:rsidR="005A043D" w:rsidRDefault="005A043D" w:rsidP="005A043D">
      <w:pPr>
        <w:rPr>
          <w:sz w:val="17"/>
          <w:szCs w:val="17"/>
        </w:rPr>
      </w:pPr>
    </w:p>
    <w:p w:rsidR="005A043D" w:rsidRPr="005A043D" w:rsidRDefault="005A043D" w:rsidP="005A043D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New business</w:t>
      </w:r>
    </w:p>
    <w:p w:rsidR="005A043D" w:rsidRDefault="005A043D" w:rsidP="005A043D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Supervising the Operations, Facilities and Administration Activities to facilitate Agency Sales, Alternate Channel Sales, Corporate agents and training departments with a professional work environment.</w:t>
      </w:r>
    </w:p>
    <w:p w:rsidR="005A043D" w:rsidRDefault="005A043D" w:rsidP="005A043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Cashiering</w:t>
      </w:r>
      <w:r>
        <w:rPr>
          <w:sz w:val="16"/>
          <w:szCs w:val="16"/>
        </w:rPr>
        <w:t xml:space="preserve"> of new business, renewal and bop.</w:t>
      </w:r>
    </w:p>
    <w:p w:rsidR="005A043D" w:rsidRDefault="005A043D" w:rsidP="005A043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General branch administration</w:t>
      </w:r>
    </w:p>
    <w:p w:rsidR="005A043D" w:rsidRDefault="005A043D" w:rsidP="005A043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Day end report generating</w:t>
      </w:r>
    </w:p>
    <w:p w:rsidR="005A043D" w:rsidRDefault="005A043D" w:rsidP="005A043D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Responsible for bank lodgement of cash &amp; cheques with minimum tat.</w:t>
      </w:r>
    </w:p>
    <w:p w:rsidR="005A043D" w:rsidRDefault="005A043D" w:rsidP="005A043D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Cross Sell</w:t>
      </w:r>
      <w:r>
        <w:rPr>
          <w:sz w:val="16"/>
          <w:szCs w:val="16"/>
        </w:rPr>
        <w:t xml:space="preserve"> ( by retaining of customer by collecting renewal premiume)</w:t>
      </w:r>
    </w:p>
    <w:p w:rsidR="005A043D" w:rsidRDefault="005A043D" w:rsidP="005A043D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Customer servicing</w:t>
      </w:r>
      <w:r>
        <w:rPr>
          <w:sz w:val="16"/>
          <w:szCs w:val="16"/>
        </w:rPr>
        <w:t xml:space="preserve">.  </w:t>
      </w:r>
    </w:p>
    <w:p w:rsidR="005A043D" w:rsidRDefault="005A043D" w:rsidP="005A043D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sz w:val="16"/>
          <w:szCs w:val="16"/>
        </w:rPr>
        <w:t>Ensured Quality compliances laid by IRDA for Audit Purpose.</w:t>
      </w:r>
    </w:p>
    <w:p w:rsidR="005A043D" w:rsidRDefault="005A043D" w:rsidP="005A043D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Maintained petty cash at branch level. </w:t>
      </w:r>
    </w:p>
    <w:p w:rsidR="005A043D" w:rsidRDefault="005A043D" w:rsidP="005A043D">
      <w:pPr>
        <w:numPr>
          <w:ilvl w:val="0"/>
          <w:numId w:val="6"/>
        </w:numPr>
        <w:jc w:val="both"/>
        <w:rPr>
          <w:b/>
          <w:sz w:val="17"/>
          <w:szCs w:val="17"/>
        </w:rPr>
      </w:pPr>
      <w:r>
        <w:rPr>
          <w:bCs/>
          <w:sz w:val="16"/>
          <w:szCs w:val="16"/>
        </w:rPr>
        <w:t>Taking care of daily basis overall administrative control</w:t>
      </w:r>
    </w:p>
    <w:p w:rsidR="005A043D" w:rsidRDefault="005A043D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ED3D13" w:rsidRDefault="00ED3D13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ED3D13" w:rsidRDefault="00ED3D13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Aviva Life Insurance Company Ltd</w:t>
      </w:r>
      <w:r>
        <w:rPr>
          <w:sz w:val="17"/>
          <w:szCs w:val="17"/>
        </w:rPr>
        <w:t>. (Under GI Group)       Association with the Company – 27</w:t>
      </w:r>
      <w:r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 Jan-2015</w:t>
      </w:r>
      <w:r w:rsidR="001A7584">
        <w:rPr>
          <w:sz w:val="17"/>
          <w:szCs w:val="17"/>
        </w:rPr>
        <w:t xml:space="preserve"> to 13</w:t>
      </w:r>
      <w:r w:rsidR="001A7584" w:rsidRPr="001A7584">
        <w:rPr>
          <w:sz w:val="17"/>
          <w:szCs w:val="17"/>
          <w:vertAlign w:val="superscript"/>
        </w:rPr>
        <w:t>th</w:t>
      </w:r>
      <w:r w:rsidR="001A7584">
        <w:rPr>
          <w:sz w:val="17"/>
          <w:szCs w:val="17"/>
        </w:rPr>
        <w:t xml:space="preserve"> July-2015</w:t>
      </w:r>
    </w:p>
    <w:p w:rsidR="00ED3D13" w:rsidRDefault="00ED3D13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BSG- Executive                                                                                                           Location: Asansol</w:t>
      </w:r>
    </w:p>
    <w:p w:rsidR="00ED3D13" w:rsidRDefault="00ED3D13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Supervising the Operations, Facilities and Administration Activities to facilitate Agency Sales, Alternate Channel Sales, Corporate agents and training departments with a professional work environment.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Cashiering</w:t>
      </w:r>
      <w:r>
        <w:rPr>
          <w:sz w:val="16"/>
          <w:szCs w:val="16"/>
        </w:rPr>
        <w:t xml:space="preserve"> of new business, renewal.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General branch administration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Day end report generating</w:t>
      </w: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Responsible for bank lodgement of cash &amp; cheques with minimum tat.</w:t>
      </w: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Cross Sell</w:t>
      </w:r>
      <w:r>
        <w:rPr>
          <w:sz w:val="16"/>
          <w:szCs w:val="16"/>
        </w:rPr>
        <w:t xml:space="preserve"> ( by retaining of customer by collecting renewal premiume)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Customer servicing</w:t>
      </w:r>
      <w:r>
        <w:rPr>
          <w:sz w:val="16"/>
          <w:szCs w:val="16"/>
        </w:rPr>
        <w:t xml:space="preserve">.  </w:t>
      </w:r>
    </w:p>
    <w:p w:rsidR="00ED3D13" w:rsidRDefault="00ED3D13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sz w:val="16"/>
          <w:szCs w:val="16"/>
        </w:rPr>
        <w:t>Ensured Quality compliances laid by IRDA for Audit Purpose.</w:t>
      </w:r>
    </w:p>
    <w:p w:rsidR="00ED3D13" w:rsidRDefault="00ED3D13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Maintained petty cash at branch level.</w:t>
      </w:r>
    </w:p>
    <w:p w:rsidR="00ED3D13" w:rsidRDefault="00ED3D13">
      <w:pPr>
        <w:numPr>
          <w:ilvl w:val="0"/>
          <w:numId w:val="6"/>
        </w:numPr>
        <w:jc w:val="both"/>
        <w:rPr>
          <w:b/>
          <w:sz w:val="17"/>
          <w:szCs w:val="17"/>
        </w:rPr>
      </w:pPr>
      <w:r>
        <w:rPr>
          <w:bCs/>
          <w:sz w:val="16"/>
          <w:szCs w:val="16"/>
        </w:rPr>
        <w:t>Taking care of daily basis overall administrative control</w:t>
      </w:r>
    </w:p>
    <w:p w:rsidR="00ED3D13" w:rsidRDefault="00ED3D13">
      <w:pPr>
        <w:pBdr>
          <w:top w:val="thinThickSmallGap" w:sz="24" w:space="1" w:color="000000"/>
        </w:pBdr>
        <w:rPr>
          <w:b/>
          <w:sz w:val="17"/>
          <w:szCs w:val="17"/>
        </w:rPr>
      </w:pPr>
    </w:p>
    <w:p w:rsidR="00ED3D13" w:rsidRDefault="00ED3D13">
      <w:pPr>
        <w:pBdr>
          <w:bottom w:val="single" w:sz="4" w:space="1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>Reliance Life Insurance Company Ltd</w:t>
      </w:r>
      <w:r>
        <w:rPr>
          <w:sz w:val="17"/>
          <w:szCs w:val="17"/>
        </w:rPr>
        <w:t>.                                Association with the Company – 11 months</w:t>
      </w:r>
    </w:p>
    <w:p w:rsidR="00ED3D13" w:rsidRDefault="00ED3D13">
      <w:pPr>
        <w:pBdr>
          <w:bottom w:val="single" w:sz="4" w:space="1" w:color="000000"/>
        </w:pBdr>
        <w:shd w:val="clear" w:color="auto" w:fill="CCCCCC"/>
        <w:rPr>
          <w:sz w:val="17"/>
          <w:szCs w:val="17"/>
        </w:rPr>
      </w:pPr>
      <w:r>
        <w:rPr>
          <w:b/>
          <w:sz w:val="17"/>
          <w:szCs w:val="17"/>
        </w:rPr>
        <w:t>Customer Care Executive                                                      Location: ChakIslampore(Murshidabad)</w:t>
      </w:r>
    </w:p>
    <w:p w:rsidR="00ED3D13" w:rsidRDefault="00ED3D13">
      <w:pPr>
        <w:rPr>
          <w:sz w:val="17"/>
          <w:szCs w:val="17"/>
        </w:rPr>
      </w:pP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Supervising the Operations, Facilities and Administration Activities to facilitate Agency Sales, Alternate Channel Sales, Corporate agents and training departments with a professional work environment.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Cashiering</w:t>
      </w:r>
      <w:r>
        <w:rPr>
          <w:sz w:val="16"/>
          <w:szCs w:val="16"/>
        </w:rPr>
        <w:t xml:space="preserve"> of new business, renewal and bop.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General branch administration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Day end report generating</w:t>
      </w: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>Responsible for bank lodgement of cash &amp; cheques with minimum tat.</w:t>
      </w:r>
    </w:p>
    <w:p w:rsidR="00ED3D13" w:rsidRDefault="00ED3D13">
      <w:pPr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Cross Sell</w:t>
      </w:r>
      <w:r>
        <w:rPr>
          <w:sz w:val="16"/>
          <w:szCs w:val="16"/>
        </w:rPr>
        <w:t xml:space="preserve"> ( by retaining of customer by collecting renewal premiume)</w:t>
      </w:r>
    </w:p>
    <w:p w:rsidR="00ED3D13" w:rsidRDefault="00ED3D13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Customer servicing</w:t>
      </w:r>
      <w:r>
        <w:rPr>
          <w:sz w:val="16"/>
          <w:szCs w:val="16"/>
        </w:rPr>
        <w:t xml:space="preserve">.  </w:t>
      </w:r>
    </w:p>
    <w:p w:rsidR="00ED3D13" w:rsidRDefault="00ED3D13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sz w:val="16"/>
          <w:szCs w:val="16"/>
        </w:rPr>
        <w:t>Ensured Quality compliances laid by IRDA for Audit Purpose.</w:t>
      </w:r>
    </w:p>
    <w:p w:rsidR="00ED3D13" w:rsidRDefault="00ED3D13">
      <w:pPr>
        <w:numPr>
          <w:ilvl w:val="0"/>
          <w:numId w:val="6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Maintained petty cash at branch level. </w:t>
      </w:r>
    </w:p>
    <w:p w:rsidR="00ED3D13" w:rsidRPr="00876E39" w:rsidRDefault="00ED3D13" w:rsidP="00876E39">
      <w:pPr>
        <w:numPr>
          <w:ilvl w:val="0"/>
          <w:numId w:val="6"/>
        </w:numPr>
        <w:jc w:val="both"/>
        <w:rPr>
          <w:b/>
          <w:sz w:val="17"/>
          <w:szCs w:val="17"/>
        </w:rPr>
      </w:pPr>
      <w:r>
        <w:rPr>
          <w:bCs/>
          <w:sz w:val="16"/>
          <w:szCs w:val="16"/>
        </w:rPr>
        <w:t>Taking care of daily basis overall administrative control</w:t>
      </w:r>
    </w:p>
    <w:p w:rsidR="00ED3D13" w:rsidRDefault="00ED3D13">
      <w:pPr>
        <w:rPr>
          <w:rFonts w:cs="Arial"/>
          <w:sz w:val="17"/>
          <w:szCs w:val="17"/>
        </w:rPr>
      </w:pPr>
    </w:p>
    <w:p w:rsidR="00ED3D13" w:rsidRDefault="00ED3D13">
      <w:pPr>
        <w:pBdr>
          <w:bottom w:val="single" w:sz="4" w:space="4" w:color="000000"/>
        </w:pBdr>
        <w:shd w:val="clear" w:color="auto" w:fill="CCCCCC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Marsha Organics Pvt. Ltd.                                             </w:t>
      </w:r>
      <w:r>
        <w:rPr>
          <w:sz w:val="17"/>
          <w:szCs w:val="17"/>
        </w:rPr>
        <w:t>Association With the Company 4months</w:t>
      </w:r>
    </w:p>
    <w:p w:rsidR="00ED3D13" w:rsidRDefault="00ED3D13">
      <w:pPr>
        <w:pBdr>
          <w:bottom w:val="single" w:sz="4" w:space="4" w:color="000000"/>
        </w:pBdr>
        <w:shd w:val="clear" w:color="auto" w:fill="CCCCCC"/>
        <w:rPr>
          <w:sz w:val="16"/>
          <w:szCs w:val="16"/>
        </w:rPr>
      </w:pPr>
      <w:r>
        <w:rPr>
          <w:b/>
          <w:sz w:val="17"/>
          <w:szCs w:val="17"/>
        </w:rPr>
        <w:t>Medical Representative                                                              Location: Berhampore</w:t>
      </w:r>
    </w:p>
    <w:p w:rsidR="00ED3D13" w:rsidRDefault="00ED3D13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>Visiting with doctors &amp; promote our product.</w:t>
      </w:r>
    </w:p>
    <w:p w:rsidR="00ED3D13" w:rsidRDefault="00ED3D13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Survey chemist shop for knowing; the molecule preferred by each &amp; every doctor, present status of our product &amp; for the availability part of our product. </w:t>
      </w:r>
    </w:p>
    <w:p w:rsidR="00ED3D13" w:rsidRDefault="00ED3D13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>Handling the stockiest.</w:t>
      </w:r>
    </w:p>
    <w:p w:rsidR="00ED3D13" w:rsidRDefault="00ED3D13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>Taking the sale &amp; stock statement at the end of every month.</w:t>
      </w:r>
    </w:p>
    <w:p w:rsidR="00ED3D13" w:rsidRDefault="00ED3D13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Preparation of sale &amp; stock statement.</w:t>
      </w:r>
    </w:p>
    <w:p w:rsidR="00ED3D13" w:rsidRDefault="00ED3D13">
      <w:pPr>
        <w:numPr>
          <w:ilvl w:val="0"/>
          <w:numId w:val="7"/>
        </w:numPr>
        <w:jc w:val="both"/>
        <w:rPr>
          <w:sz w:val="17"/>
          <w:szCs w:val="17"/>
          <w:u w:val="single"/>
        </w:rPr>
      </w:pPr>
      <w:r>
        <w:rPr>
          <w:sz w:val="16"/>
          <w:szCs w:val="16"/>
        </w:rPr>
        <w:t>Reporting to Area Sales Manage</w:t>
      </w:r>
    </w:p>
    <w:p w:rsidR="00ED3D13" w:rsidRDefault="00ED3D13">
      <w:pPr>
        <w:pBdr>
          <w:top w:val="thinThickSmallGap" w:sz="24" w:space="1" w:color="000000"/>
        </w:pBdr>
        <w:rPr>
          <w:sz w:val="17"/>
          <w:szCs w:val="17"/>
          <w:u w:val="single"/>
        </w:rPr>
      </w:pPr>
    </w:p>
    <w:p w:rsidR="00DB6ACF" w:rsidRDefault="00DB6ACF">
      <w:pPr>
        <w:pBdr>
          <w:top w:val="thinThickSmallGap" w:sz="24" w:space="1" w:color="000000"/>
        </w:pBdr>
        <w:rPr>
          <w:sz w:val="17"/>
          <w:szCs w:val="17"/>
          <w:u w:val="single"/>
        </w:rPr>
      </w:pPr>
    </w:p>
    <w:p w:rsidR="00DB6ACF" w:rsidRDefault="00DB6ACF">
      <w:pPr>
        <w:pBdr>
          <w:top w:val="thinThickSmallGap" w:sz="24" w:space="1" w:color="000000"/>
        </w:pBdr>
        <w:rPr>
          <w:sz w:val="17"/>
          <w:szCs w:val="17"/>
          <w:u w:val="single"/>
        </w:rPr>
      </w:pPr>
    </w:p>
    <w:p w:rsidR="00DB6ACF" w:rsidRDefault="00DB6ACF">
      <w:pPr>
        <w:pBdr>
          <w:top w:val="thinThickSmallGap" w:sz="24" w:space="1" w:color="000000"/>
        </w:pBdr>
        <w:rPr>
          <w:sz w:val="17"/>
          <w:szCs w:val="17"/>
          <w:u w:val="single"/>
        </w:rPr>
      </w:pPr>
    </w:p>
    <w:p w:rsidR="00ED3D13" w:rsidRDefault="00ED3D13">
      <w:pPr>
        <w:pStyle w:val="SectionTitle"/>
        <w:rPr>
          <w:sz w:val="16"/>
          <w:szCs w:val="16"/>
        </w:rPr>
      </w:pPr>
      <w:r>
        <w:rPr>
          <w:sz w:val="20"/>
          <w:szCs w:val="20"/>
        </w:rPr>
        <w:t>Professional Qualification</w:t>
      </w:r>
    </w:p>
    <w:p w:rsidR="00ED3D13" w:rsidRDefault="00ED3D13">
      <w:pPr>
        <w:rPr>
          <w:sz w:val="16"/>
          <w:szCs w:val="1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594"/>
        <w:gridCol w:w="1880"/>
        <w:gridCol w:w="1914"/>
        <w:gridCol w:w="1262"/>
        <w:gridCol w:w="1680"/>
        <w:gridCol w:w="1230"/>
      </w:tblGrid>
      <w:tr w:rsidR="00ED3D13">
        <w:trPr>
          <w:trHeight w:val="35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EXAMINATION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BOARD/</w:t>
            </w:r>
            <w:r>
              <w:rPr>
                <w:rFonts w:ascii="Arial" w:hAnsi="Arial" w:cs="Arial"/>
                <w:sz w:val="16"/>
                <w:szCs w:val="16"/>
              </w:rPr>
              <w:br/>
              <w:t>UNIVERSITY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 OF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PASSING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DIVISION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D13"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M.B.A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of North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Bengal.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of North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Bengal.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68.65%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</w:tc>
      </w:tr>
    </w:tbl>
    <w:p w:rsidR="00ED3D13" w:rsidRDefault="00ED3D13">
      <w:pPr>
        <w:rPr>
          <w:sz w:val="10"/>
          <w:szCs w:val="10"/>
        </w:rPr>
      </w:pPr>
    </w:p>
    <w:p w:rsidR="00ED3D13" w:rsidRDefault="00ED3D13">
      <w:pPr>
        <w:pStyle w:val="SectionTitl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rPr>
          <w:rFonts w:eastAsia="Verdana"/>
        </w:rPr>
      </w:pPr>
      <w:r>
        <w:t>Area of Specialization (Dual)</w:t>
      </w:r>
    </w:p>
    <w:p w:rsidR="00ED3D13" w:rsidRDefault="00ED3D13">
      <w:r>
        <w:rPr>
          <w:sz w:val="16"/>
          <w:szCs w:val="16"/>
        </w:rPr>
        <w:t>Marketing Management(Major) and Finance &amp; Control(Minor).</w:t>
      </w:r>
    </w:p>
    <w:p w:rsidR="00ED3D13" w:rsidRDefault="00ED3D13">
      <w:pPr>
        <w:pStyle w:val="SectionTitle"/>
        <w:rPr>
          <w:sz w:val="12"/>
          <w:szCs w:val="12"/>
        </w:rPr>
      </w:pPr>
      <w:r>
        <w:t>Educational Qualification</w:t>
      </w:r>
    </w:p>
    <w:p w:rsidR="00ED3D13" w:rsidRDefault="00ED3D13">
      <w:pPr>
        <w:rPr>
          <w:sz w:val="12"/>
          <w:szCs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982"/>
        <w:gridCol w:w="2103"/>
        <w:gridCol w:w="1120"/>
        <w:gridCol w:w="1555"/>
        <w:gridCol w:w="1014"/>
      </w:tblGrid>
      <w:tr w:rsidR="00ED3D13">
        <w:trPr>
          <w:trHeight w:val="40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EXAMINATION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BOARD/</w:t>
            </w:r>
            <w:r>
              <w:rPr>
                <w:rFonts w:ascii="Arial" w:hAnsi="Arial" w:cs="Arial"/>
                <w:sz w:val="16"/>
                <w:szCs w:val="16"/>
              </w:rPr>
              <w:br/>
              <w:t>UNIVERSITY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 OF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PASSING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DIVISION</w:t>
            </w:r>
          </w:p>
        </w:tc>
      </w:tr>
      <w:tr w:rsidR="00ED3D13">
        <w:trPr>
          <w:trHeight w:val="359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B.Com(H)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Berhampore</w:t>
            </w:r>
            <w:r>
              <w:rPr>
                <w:rFonts w:ascii="Arial" w:hAnsi="Arial" w:cs="Arial"/>
                <w:sz w:val="16"/>
                <w:szCs w:val="16"/>
              </w:rPr>
              <w:br/>
              <w:t>College.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of Kalyani.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ED3D13" w:rsidRDefault="00ED3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D13">
        <w:trPr>
          <w:trHeight w:val="251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H.S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G.I.C.Institution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W.B.C.H.S.E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55.3%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 .</w:t>
            </w:r>
          </w:p>
        </w:tc>
      </w:tr>
      <w:tr w:rsidR="00ED3D13">
        <w:trPr>
          <w:trHeight w:val="251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G.I.C.Institution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W.B.B.S.E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55.75%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 .</w:t>
            </w:r>
          </w:p>
        </w:tc>
      </w:tr>
    </w:tbl>
    <w:p w:rsidR="00ED3D13" w:rsidRDefault="00ED3D13">
      <w:pPr>
        <w:tabs>
          <w:tab w:val="left" w:pos="360"/>
        </w:tabs>
      </w:pPr>
    </w:p>
    <w:p w:rsidR="00ED3D13" w:rsidRDefault="00ED3D13">
      <w:pPr>
        <w:pStyle w:val="Heading1"/>
        <w:pBdr>
          <w:bottom w:val="thickThinSmallGap" w:sz="24" w:space="1" w:color="000000"/>
        </w:pBdr>
      </w:pPr>
    </w:p>
    <w:p w:rsidR="00ED3D13" w:rsidRDefault="00ED3D13">
      <w:pPr>
        <w:pStyle w:val="SectionTitle"/>
      </w:pPr>
      <w:r>
        <w:t>Computer Proficiency</w:t>
      </w:r>
    </w:p>
    <w:p w:rsidR="00ED3D13" w:rsidRDefault="00ED3D13">
      <w:pPr>
        <w:pStyle w:val="Header"/>
      </w:pPr>
      <w:r>
        <w:tab/>
      </w:r>
      <w:r>
        <w:tab/>
      </w:r>
      <w:r>
        <w:rPr>
          <w:sz w:val="17"/>
          <w:szCs w:val="17"/>
        </w:rPr>
        <w:t>MS Word, MS Excel, MS PowerPoint, Internet etc.</w:t>
      </w:r>
    </w:p>
    <w:p w:rsidR="00ED3D13" w:rsidRDefault="00ED3D13">
      <w:pPr>
        <w:pStyle w:val="SectionTitle"/>
        <w:pBdr>
          <w:left w:val="single" w:sz="4" w:space="0" w:color="FFFFFF"/>
        </w:pBdr>
        <w:rPr>
          <w:bCs/>
          <w:sz w:val="16"/>
          <w:szCs w:val="16"/>
        </w:rPr>
      </w:pPr>
      <w:r>
        <w:t>Strong points</w:t>
      </w:r>
    </w:p>
    <w:p w:rsidR="00ED3D13" w:rsidRDefault="00ED3D13">
      <w:pPr>
        <w:jc w:val="center"/>
      </w:pPr>
      <w:r>
        <w:rPr>
          <w:bCs/>
          <w:sz w:val="16"/>
          <w:szCs w:val="16"/>
        </w:rPr>
        <w:t>Hard working,Problem Solving, Honesty, Analytical mind,</w:t>
      </w:r>
    </w:p>
    <w:p w:rsidR="00ED3D13" w:rsidRDefault="00ED3D13">
      <w:pPr>
        <w:pStyle w:val="SectionTitle"/>
        <w:pBdr>
          <w:left w:val="single" w:sz="4" w:space="0" w:color="FFFFFF"/>
        </w:pBdr>
      </w:pPr>
      <w:r>
        <w:t>Languages Known</w:t>
      </w:r>
    </w:p>
    <w:p w:rsidR="00ED3D13" w:rsidRDefault="00ED3D13">
      <w:pPr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2510" w:type="dxa"/>
        <w:tblLayout w:type="fixed"/>
        <w:tblLook w:val="0000" w:firstRow="0" w:lastRow="0" w:firstColumn="0" w:lastColumn="0" w:noHBand="0" w:noVBand="0"/>
      </w:tblPr>
      <w:tblGrid>
        <w:gridCol w:w="1376"/>
        <w:gridCol w:w="830"/>
        <w:gridCol w:w="883"/>
        <w:gridCol w:w="943"/>
      </w:tblGrid>
      <w:tr w:rsidR="00ED3D13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</w:pPr>
            <w:r>
              <w:rPr>
                <w:sz w:val="16"/>
                <w:szCs w:val="16"/>
              </w:rPr>
              <w:t>Speak</w:t>
            </w:r>
          </w:p>
        </w:tc>
      </w:tr>
      <w:tr w:rsidR="00ED3D13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Bengali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</w:tr>
      <w:tr w:rsidR="00ED3D13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</w:tr>
      <w:tr w:rsidR="00ED3D13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D13" w:rsidRDefault="00ED3D13">
            <w:pPr>
              <w:tabs>
                <w:tab w:val="left" w:pos="1496"/>
              </w:tabs>
              <w:snapToGrid w:val="0"/>
              <w:jc w:val="center"/>
            </w:pPr>
            <w:r>
              <w:rPr>
                <w:rFonts w:eastAsia="Verdana"/>
                <w:sz w:val="16"/>
                <w:szCs w:val="16"/>
              </w:rPr>
              <w:t>√</w:t>
            </w:r>
          </w:p>
        </w:tc>
      </w:tr>
    </w:tbl>
    <w:p w:rsidR="00ED3D13" w:rsidRDefault="00ED3D13">
      <w:pPr>
        <w:pStyle w:val="SectionTitle"/>
        <w:rPr>
          <w:bCs/>
          <w:sz w:val="17"/>
          <w:szCs w:val="17"/>
        </w:rPr>
      </w:pPr>
      <w:r>
        <w:t>Personal Details</w:t>
      </w:r>
    </w:p>
    <w:p w:rsidR="00ED3D13" w:rsidRDefault="00ED3D13">
      <w:pPr>
        <w:rPr>
          <w:b/>
          <w:bCs/>
          <w:sz w:val="17"/>
          <w:szCs w:val="17"/>
        </w:rPr>
      </w:pPr>
    </w:p>
    <w:p w:rsidR="00ED3D13" w:rsidRDefault="00ED3D1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Father’s Name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: Amit Kumar Bhaduri</w:t>
      </w:r>
    </w:p>
    <w:p w:rsidR="00ED3D13" w:rsidRDefault="00ED3D1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 of Birth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: 16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April’1982</w:t>
      </w:r>
    </w:p>
    <w:p w:rsidR="00ED3D13" w:rsidRDefault="00ED3D1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Sex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Cs/>
          <w:sz w:val="16"/>
          <w:szCs w:val="16"/>
        </w:rPr>
        <w:t>: Male</w:t>
      </w:r>
    </w:p>
    <w:p w:rsidR="00ED3D13" w:rsidRDefault="00ED3D1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Marital Status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7603F8">
        <w:rPr>
          <w:sz w:val="16"/>
          <w:szCs w:val="16"/>
        </w:rPr>
        <w:t>: Married</w:t>
      </w:r>
    </w:p>
    <w:p w:rsidR="00ED3D13" w:rsidRDefault="00ED3D13">
      <w:pPr>
        <w:rPr>
          <w:rFonts w:eastAsia="Verdana"/>
          <w:sz w:val="17"/>
          <w:szCs w:val="17"/>
        </w:rPr>
      </w:pPr>
      <w:r>
        <w:rPr>
          <w:b/>
          <w:bCs/>
          <w:sz w:val="16"/>
          <w:szCs w:val="16"/>
        </w:rPr>
        <w:t>Nationality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 xml:space="preserve">: Indian    </w:t>
      </w:r>
    </w:p>
    <w:p w:rsidR="00ED3D13" w:rsidRDefault="00ED3D13"/>
    <w:p w:rsidR="00ED3D13" w:rsidRDefault="00ED3D13">
      <w:pPr>
        <w:pStyle w:val="SectionTitle"/>
        <w:rPr>
          <w:sz w:val="16"/>
          <w:szCs w:val="16"/>
          <w:lang w:eastAsia="ar-SA"/>
        </w:rPr>
      </w:pPr>
      <w:r>
        <w:rPr>
          <w:u w:val="none"/>
        </w:rPr>
        <w:t>Referrance</w:t>
      </w:r>
    </w:p>
    <w:p w:rsidR="00ED3D13" w:rsidRDefault="00ED3D13">
      <w:pPr>
        <w:numPr>
          <w:ilvl w:val="0"/>
          <w:numId w:val="3"/>
        </w:numPr>
        <w:rPr>
          <w:sz w:val="16"/>
          <w:szCs w:val="16"/>
          <w:lang w:val="en-US" w:eastAsia="ar-SA"/>
        </w:rPr>
      </w:pPr>
      <w:r>
        <w:rPr>
          <w:sz w:val="16"/>
          <w:szCs w:val="16"/>
          <w:lang w:val="en-US" w:eastAsia="ar-SA"/>
        </w:rPr>
        <w:t>Mr. JoydeepBardhan (MO:07894415101). State Operation Manager(Bajaj Allianz Life</w:t>
      </w:r>
      <w:r w:rsidR="00876E39">
        <w:rPr>
          <w:sz w:val="16"/>
          <w:szCs w:val="16"/>
          <w:lang w:val="en-US" w:eastAsia="ar-SA"/>
        </w:rPr>
        <w:t xml:space="preserve"> Insurance Company ltd.) West Bengal</w:t>
      </w:r>
      <w:r>
        <w:rPr>
          <w:sz w:val="16"/>
          <w:szCs w:val="16"/>
          <w:lang w:val="en-US" w:eastAsia="ar-SA"/>
        </w:rPr>
        <w:t>.</w:t>
      </w:r>
    </w:p>
    <w:p w:rsidR="00ED3D13" w:rsidRDefault="00876E39">
      <w:pPr>
        <w:numPr>
          <w:ilvl w:val="0"/>
          <w:numId w:val="3"/>
        </w:numPr>
      </w:pPr>
      <w:r>
        <w:rPr>
          <w:sz w:val="16"/>
          <w:szCs w:val="16"/>
          <w:lang w:val="en-US" w:eastAsia="ar-SA"/>
        </w:rPr>
        <w:t>MR. Suvendu Bose (9331706664</w:t>
      </w:r>
      <w:r w:rsidR="00ED3D13">
        <w:rPr>
          <w:sz w:val="16"/>
          <w:szCs w:val="16"/>
          <w:lang w:val="en-US" w:eastAsia="ar-SA"/>
        </w:rPr>
        <w:t>). Branch Service Manager(Reliance Life Insur</w:t>
      </w:r>
      <w:r w:rsidR="00094095">
        <w:rPr>
          <w:sz w:val="16"/>
          <w:szCs w:val="16"/>
          <w:lang w:val="en-US" w:eastAsia="ar-SA"/>
        </w:rPr>
        <w:t>ance Company Ltd.)Asansol</w:t>
      </w:r>
      <w:r w:rsidR="00ED3D13">
        <w:rPr>
          <w:sz w:val="16"/>
          <w:szCs w:val="16"/>
          <w:lang w:val="en-US" w:eastAsia="ar-SA"/>
        </w:rPr>
        <w:t>, West Bengal.</w:t>
      </w:r>
    </w:p>
    <w:p w:rsidR="00ED3D13" w:rsidRDefault="00ED3D13">
      <w:pPr>
        <w:pStyle w:val="SectionTitle"/>
        <w:rPr>
          <w:sz w:val="16"/>
          <w:szCs w:val="16"/>
        </w:rPr>
      </w:pPr>
      <w:r>
        <w:t>Declaration</w:t>
      </w:r>
    </w:p>
    <w:p w:rsidR="00ED3D13" w:rsidRDefault="00ED3D13">
      <w:pPr>
        <w:jc w:val="both"/>
        <w:rPr>
          <w:b/>
          <w:bCs/>
        </w:rPr>
      </w:pPr>
      <w:r>
        <w:rPr>
          <w:sz w:val="16"/>
          <w:szCs w:val="16"/>
        </w:rPr>
        <w:t>I hereby declare that the information provided here by me is true to the best of my knowledge and belief.</w:t>
      </w:r>
    </w:p>
    <w:p w:rsidR="00ED3D13" w:rsidRDefault="00ED3D13">
      <w:pPr>
        <w:tabs>
          <w:tab w:val="left" w:pos="5580"/>
        </w:tabs>
        <w:rPr>
          <w:bCs/>
          <w:sz w:val="16"/>
          <w:szCs w:val="16"/>
        </w:rPr>
      </w:pPr>
      <w:r>
        <w:rPr>
          <w:b/>
          <w:bCs/>
        </w:rPr>
        <w:tab/>
      </w:r>
    </w:p>
    <w:p w:rsidR="00ED3D13" w:rsidRDefault="00ED3D13">
      <w:pPr>
        <w:tabs>
          <w:tab w:val="left" w:pos="558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Date:</w:t>
      </w:r>
    </w:p>
    <w:p w:rsidR="00ED3D13" w:rsidRDefault="00ED3D13">
      <w:pPr>
        <w:tabs>
          <w:tab w:val="left" w:pos="720"/>
          <w:tab w:val="left" w:pos="7083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softHyphen/>
      </w:r>
      <w:r>
        <w:rPr>
          <w:bCs/>
          <w:sz w:val="16"/>
          <w:szCs w:val="16"/>
        </w:rPr>
        <w:softHyphen/>
      </w:r>
      <w:r>
        <w:rPr>
          <w:bCs/>
          <w:sz w:val="16"/>
          <w:szCs w:val="16"/>
        </w:rPr>
        <w:softHyphen/>
        <w:t>___________________</w:t>
      </w:r>
    </w:p>
    <w:p w:rsidR="00ED3D13" w:rsidRDefault="00ED3D13">
      <w:pPr>
        <w:tabs>
          <w:tab w:val="center" w:pos="4740"/>
          <w:tab w:val="left" w:pos="5130"/>
        </w:tabs>
      </w:pPr>
      <w:r>
        <w:rPr>
          <w:bCs/>
          <w:sz w:val="16"/>
          <w:szCs w:val="16"/>
        </w:rPr>
        <w:t>Place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(SUBHANKAR BHADURI)</w:t>
      </w:r>
    </w:p>
    <w:sectPr w:rsidR="00ED3D13" w:rsidSect="00441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208" w:rsidRDefault="00495208" w:rsidP="00100FAE">
      <w:r>
        <w:separator/>
      </w:r>
    </w:p>
  </w:endnote>
  <w:endnote w:type="continuationSeparator" w:id="0">
    <w:p w:rsidR="00495208" w:rsidRDefault="00495208" w:rsidP="0010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208" w:rsidRDefault="00495208" w:rsidP="00100FAE">
      <w:r>
        <w:separator/>
      </w:r>
    </w:p>
  </w:footnote>
  <w:footnote w:type="continuationSeparator" w:id="0">
    <w:p w:rsidR="00495208" w:rsidRDefault="00495208" w:rsidP="0010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8D4" w:rsidRDefault="00830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16"/>
        <w:szCs w:val="16"/>
        <w:lang w:val="en-US" w:eastAsia="ar-SA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1EDD4A8F"/>
    <w:multiLevelType w:val="hybridMultilevel"/>
    <w:tmpl w:val="182CB4F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E96"/>
    <w:multiLevelType w:val="hybridMultilevel"/>
    <w:tmpl w:val="0D6A0B50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C213D"/>
    <w:multiLevelType w:val="hybridMultilevel"/>
    <w:tmpl w:val="D1BA7680"/>
    <w:lvl w:ilvl="0" w:tplc="00000002">
      <w:start w:val="1"/>
      <w:numFmt w:val="bullet"/>
      <w:lvlText w:val=""/>
      <w:lvlJc w:val="left"/>
      <w:pPr>
        <w:ind w:left="3727" w:hanging="360"/>
      </w:pPr>
      <w:rPr>
        <w:rFonts w:ascii="Wingdings" w:hAnsi="Wingdings" w:cs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7" w:hanging="360"/>
      </w:pPr>
      <w:rPr>
        <w:rFonts w:ascii="Wingdings" w:hAnsi="Wingdings" w:hint="default"/>
      </w:rPr>
    </w:lvl>
  </w:abstractNum>
  <w:abstractNum w:abstractNumId="10" w15:restartNumberingAfterBreak="0">
    <w:nsid w:val="70473272"/>
    <w:multiLevelType w:val="hybridMultilevel"/>
    <w:tmpl w:val="FD58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9"/>
    <w:rsid w:val="00002F11"/>
    <w:rsid w:val="00094095"/>
    <w:rsid w:val="00100FAE"/>
    <w:rsid w:val="001245A6"/>
    <w:rsid w:val="00156DE5"/>
    <w:rsid w:val="001A7584"/>
    <w:rsid w:val="0035721B"/>
    <w:rsid w:val="00441C3C"/>
    <w:rsid w:val="00495208"/>
    <w:rsid w:val="004B25D8"/>
    <w:rsid w:val="00511B54"/>
    <w:rsid w:val="005A043D"/>
    <w:rsid w:val="005A4C16"/>
    <w:rsid w:val="005E2331"/>
    <w:rsid w:val="0070616D"/>
    <w:rsid w:val="007603F8"/>
    <w:rsid w:val="007E5DBC"/>
    <w:rsid w:val="008308D4"/>
    <w:rsid w:val="00876E39"/>
    <w:rsid w:val="00BA2CFA"/>
    <w:rsid w:val="00C02B15"/>
    <w:rsid w:val="00D66C3E"/>
    <w:rsid w:val="00D93747"/>
    <w:rsid w:val="00DB6ACF"/>
    <w:rsid w:val="00E37821"/>
    <w:rsid w:val="00EB6139"/>
    <w:rsid w:val="00ED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BA461E3"/>
  <w15:chartTrackingRefBased/>
  <w15:docId w15:val="{F6DDCB8E-7C26-ED43-9719-3360A8A0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21"/>
    <w:pPr>
      <w:suppressAutoHyphens/>
    </w:pPr>
    <w:rPr>
      <w:rFonts w:ascii="Verdana" w:hAnsi="Verdana" w:cs="Verdana"/>
      <w:lang w:eastAsia="zh-CN"/>
    </w:rPr>
  </w:style>
  <w:style w:type="paragraph" w:styleId="Heading1">
    <w:name w:val="heading 1"/>
    <w:basedOn w:val="Normal"/>
    <w:next w:val="Normal"/>
    <w:qFormat/>
    <w:rsid w:val="00E37821"/>
    <w:pPr>
      <w:keepNext/>
      <w:numPr>
        <w:numId w:val="1"/>
      </w:numPr>
      <w:outlineLvl w:val="0"/>
    </w:pPr>
    <w:rPr>
      <w:b/>
      <w:iCs/>
      <w:sz w:val="17"/>
      <w:szCs w:val="17"/>
    </w:rPr>
  </w:style>
  <w:style w:type="paragraph" w:styleId="Heading2">
    <w:name w:val="heading 2"/>
    <w:basedOn w:val="Normal"/>
    <w:next w:val="Normal"/>
    <w:qFormat/>
    <w:rsid w:val="00E378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7821"/>
    <w:pPr>
      <w:keepNext/>
      <w:numPr>
        <w:ilvl w:val="2"/>
        <w:numId w:val="1"/>
      </w:numPr>
      <w:shd w:val="clear" w:color="auto" w:fill="D9D9D9"/>
      <w:jc w:val="center"/>
      <w:outlineLvl w:val="2"/>
    </w:pPr>
    <w:rPr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7821"/>
    <w:rPr>
      <w:rFonts w:ascii="Symbol" w:hAnsi="Symbol" w:cs="Symbol"/>
    </w:rPr>
  </w:style>
  <w:style w:type="character" w:customStyle="1" w:styleId="WW8Num2z0">
    <w:name w:val="WW8Num2z0"/>
    <w:rsid w:val="00E37821"/>
    <w:rPr>
      <w:rFonts w:ascii="Symbol" w:hAnsi="Symbol" w:cs="Symbol"/>
    </w:rPr>
  </w:style>
  <w:style w:type="character" w:customStyle="1" w:styleId="WW8Num3z0">
    <w:name w:val="WW8Num3z0"/>
    <w:rsid w:val="00E37821"/>
    <w:rPr>
      <w:sz w:val="17"/>
      <w:szCs w:val="17"/>
    </w:rPr>
  </w:style>
  <w:style w:type="character" w:customStyle="1" w:styleId="WW8Num4z0">
    <w:name w:val="WW8Num4z0"/>
    <w:rsid w:val="00E37821"/>
    <w:rPr>
      <w:rFonts w:ascii="Symbol" w:hAnsi="Symbol" w:cs="Symbol"/>
    </w:rPr>
  </w:style>
  <w:style w:type="character" w:customStyle="1" w:styleId="WW8Num5z0">
    <w:name w:val="WW8Num5z0"/>
    <w:rsid w:val="00E37821"/>
    <w:rPr>
      <w:b w:val="0"/>
    </w:rPr>
  </w:style>
  <w:style w:type="character" w:customStyle="1" w:styleId="WW8Num6z0">
    <w:name w:val="WW8Num6z0"/>
    <w:rsid w:val="00E37821"/>
    <w:rPr>
      <w:rFonts w:ascii="Wingdings" w:hAnsi="Wingdings" w:cs="Wingdings"/>
      <w:sz w:val="16"/>
      <w:szCs w:val="16"/>
    </w:rPr>
  </w:style>
  <w:style w:type="character" w:customStyle="1" w:styleId="WW8Num6z1">
    <w:name w:val="WW8Num6z1"/>
    <w:rsid w:val="00E37821"/>
    <w:rPr>
      <w:rFonts w:ascii="Courier New" w:hAnsi="Courier New" w:cs="Courier New"/>
    </w:rPr>
  </w:style>
  <w:style w:type="character" w:customStyle="1" w:styleId="WW8Num6z3">
    <w:name w:val="WW8Num6z3"/>
    <w:rsid w:val="00E37821"/>
    <w:rPr>
      <w:rFonts w:ascii="Symbol" w:hAnsi="Symbol" w:cs="Symbol"/>
    </w:rPr>
  </w:style>
  <w:style w:type="character" w:customStyle="1" w:styleId="WW8Num7z0">
    <w:name w:val="WW8Num7z0"/>
    <w:rsid w:val="00E37821"/>
    <w:rPr>
      <w:sz w:val="16"/>
      <w:szCs w:val="16"/>
      <w:lang w:val="en-US" w:eastAsia="ar-SA"/>
    </w:rPr>
  </w:style>
  <w:style w:type="character" w:customStyle="1" w:styleId="WW8Num7z1">
    <w:name w:val="WW8Num7z1"/>
    <w:rsid w:val="00E37821"/>
  </w:style>
  <w:style w:type="character" w:customStyle="1" w:styleId="WW8Num7z2">
    <w:name w:val="WW8Num7z2"/>
    <w:rsid w:val="00E37821"/>
  </w:style>
  <w:style w:type="character" w:customStyle="1" w:styleId="WW8Num7z3">
    <w:name w:val="WW8Num7z3"/>
    <w:rsid w:val="00E37821"/>
  </w:style>
  <w:style w:type="character" w:customStyle="1" w:styleId="WW8Num7z4">
    <w:name w:val="WW8Num7z4"/>
    <w:rsid w:val="00E37821"/>
  </w:style>
  <w:style w:type="character" w:customStyle="1" w:styleId="WW8Num7z5">
    <w:name w:val="WW8Num7z5"/>
    <w:rsid w:val="00E37821"/>
  </w:style>
  <w:style w:type="character" w:customStyle="1" w:styleId="WW8Num7z6">
    <w:name w:val="WW8Num7z6"/>
    <w:rsid w:val="00E37821"/>
  </w:style>
  <w:style w:type="character" w:customStyle="1" w:styleId="WW8Num7z7">
    <w:name w:val="WW8Num7z7"/>
    <w:rsid w:val="00E37821"/>
  </w:style>
  <w:style w:type="character" w:customStyle="1" w:styleId="WW8Num7z8">
    <w:name w:val="WW8Num7z8"/>
    <w:rsid w:val="00E37821"/>
  </w:style>
  <w:style w:type="character" w:customStyle="1" w:styleId="WW8Num8z0">
    <w:name w:val="WW8Num8z0"/>
    <w:rsid w:val="00E37821"/>
    <w:rPr>
      <w:rFonts w:ascii="Wingdings" w:hAnsi="Wingdings" w:cs="Wingdings"/>
      <w:sz w:val="16"/>
    </w:rPr>
  </w:style>
  <w:style w:type="character" w:customStyle="1" w:styleId="WW8Num8z1">
    <w:name w:val="WW8Num8z1"/>
    <w:rsid w:val="00E37821"/>
    <w:rPr>
      <w:rFonts w:ascii="Courier New" w:hAnsi="Courier New" w:cs="Courier New"/>
    </w:rPr>
  </w:style>
  <w:style w:type="character" w:customStyle="1" w:styleId="WW8Num8z2">
    <w:name w:val="WW8Num8z2"/>
    <w:rsid w:val="00E37821"/>
    <w:rPr>
      <w:rFonts w:ascii="Wingdings" w:hAnsi="Wingdings" w:cs="Wingdings"/>
    </w:rPr>
  </w:style>
  <w:style w:type="character" w:customStyle="1" w:styleId="WW8Num8z3">
    <w:name w:val="WW8Num8z3"/>
    <w:rsid w:val="00E37821"/>
    <w:rPr>
      <w:rFonts w:ascii="Symbol" w:hAnsi="Symbol" w:cs="Symbol"/>
    </w:rPr>
  </w:style>
  <w:style w:type="character" w:customStyle="1" w:styleId="WW8Num9z0">
    <w:name w:val="WW8Num9z0"/>
    <w:rsid w:val="00E37821"/>
  </w:style>
  <w:style w:type="character" w:customStyle="1" w:styleId="WW8Num9z1">
    <w:name w:val="WW8Num9z1"/>
    <w:rsid w:val="00E37821"/>
  </w:style>
  <w:style w:type="character" w:customStyle="1" w:styleId="WW8Num9z2">
    <w:name w:val="WW8Num9z2"/>
    <w:rsid w:val="00E37821"/>
  </w:style>
  <w:style w:type="character" w:customStyle="1" w:styleId="WW8Num9z3">
    <w:name w:val="WW8Num9z3"/>
    <w:rsid w:val="00E37821"/>
  </w:style>
  <w:style w:type="character" w:customStyle="1" w:styleId="WW8Num9z4">
    <w:name w:val="WW8Num9z4"/>
    <w:rsid w:val="00E37821"/>
  </w:style>
  <w:style w:type="character" w:customStyle="1" w:styleId="WW8Num9z5">
    <w:name w:val="WW8Num9z5"/>
    <w:rsid w:val="00E37821"/>
  </w:style>
  <w:style w:type="character" w:customStyle="1" w:styleId="WW8Num9z6">
    <w:name w:val="WW8Num9z6"/>
    <w:rsid w:val="00E37821"/>
  </w:style>
  <w:style w:type="character" w:customStyle="1" w:styleId="WW8Num9z7">
    <w:name w:val="WW8Num9z7"/>
    <w:rsid w:val="00E37821"/>
  </w:style>
  <w:style w:type="character" w:customStyle="1" w:styleId="WW8Num9z8">
    <w:name w:val="WW8Num9z8"/>
    <w:rsid w:val="00E37821"/>
  </w:style>
  <w:style w:type="character" w:customStyle="1" w:styleId="WW8Num10z0">
    <w:name w:val="WW8Num10z0"/>
    <w:rsid w:val="00E37821"/>
    <w:rPr>
      <w:rFonts w:ascii="Wingdings" w:hAnsi="Wingdings" w:cs="Wingdings"/>
      <w:sz w:val="16"/>
      <w:szCs w:val="16"/>
    </w:rPr>
  </w:style>
  <w:style w:type="character" w:customStyle="1" w:styleId="WW8Num10z1">
    <w:name w:val="WW8Num10z1"/>
    <w:rsid w:val="00E37821"/>
    <w:rPr>
      <w:rFonts w:ascii="Courier New" w:hAnsi="Courier New" w:cs="Courier New"/>
    </w:rPr>
  </w:style>
  <w:style w:type="character" w:customStyle="1" w:styleId="WW8Num10z3">
    <w:name w:val="WW8Num10z3"/>
    <w:rsid w:val="00E37821"/>
    <w:rPr>
      <w:rFonts w:ascii="Symbol" w:hAnsi="Symbol" w:cs="Symbol"/>
    </w:rPr>
  </w:style>
  <w:style w:type="character" w:customStyle="1" w:styleId="WW8Num11z0">
    <w:name w:val="WW8Num11z0"/>
    <w:rsid w:val="00E37821"/>
    <w:rPr>
      <w:rFonts w:ascii="Wingdings" w:hAnsi="Wingdings" w:cs="Wingdings"/>
      <w:sz w:val="16"/>
      <w:szCs w:val="16"/>
    </w:rPr>
  </w:style>
  <w:style w:type="character" w:customStyle="1" w:styleId="WW8Num11z3">
    <w:name w:val="WW8Num11z3"/>
    <w:rsid w:val="00E37821"/>
    <w:rPr>
      <w:rFonts w:ascii="Symbol" w:hAnsi="Symbol" w:cs="Symbol"/>
    </w:rPr>
  </w:style>
  <w:style w:type="character" w:customStyle="1" w:styleId="WW8Num11z4">
    <w:name w:val="WW8Num11z4"/>
    <w:rsid w:val="00E37821"/>
    <w:rPr>
      <w:rFonts w:ascii="Courier New" w:hAnsi="Courier New" w:cs="Courier New"/>
    </w:rPr>
  </w:style>
  <w:style w:type="character" w:customStyle="1" w:styleId="WW8Num12z0">
    <w:name w:val="WW8Num12z0"/>
    <w:rsid w:val="00E37821"/>
    <w:rPr>
      <w:rFonts w:ascii="Wingdings" w:hAnsi="Wingdings" w:cs="Wingdings"/>
      <w:sz w:val="16"/>
      <w:szCs w:val="16"/>
    </w:rPr>
  </w:style>
  <w:style w:type="character" w:customStyle="1" w:styleId="WW8Num12z1">
    <w:name w:val="WW8Num12z1"/>
    <w:rsid w:val="00E37821"/>
    <w:rPr>
      <w:rFonts w:ascii="Symbol" w:hAnsi="Symbol" w:cs="Symbol"/>
    </w:rPr>
  </w:style>
  <w:style w:type="character" w:customStyle="1" w:styleId="WW8Num12z4">
    <w:name w:val="WW8Num12z4"/>
    <w:rsid w:val="00E37821"/>
    <w:rPr>
      <w:rFonts w:ascii="Courier New" w:hAnsi="Courier New" w:cs="Courier New"/>
    </w:rPr>
  </w:style>
  <w:style w:type="character" w:customStyle="1" w:styleId="WW8Num13z0">
    <w:name w:val="WW8Num13z0"/>
    <w:rsid w:val="00E37821"/>
    <w:rPr>
      <w:b/>
    </w:rPr>
  </w:style>
  <w:style w:type="character" w:customStyle="1" w:styleId="WW8Num13z1">
    <w:name w:val="WW8Num13z1"/>
    <w:rsid w:val="00E37821"/>
  </w:style>
  <w:style w:type="character" w:customStyle="1" w:styleId="WW8Num13z2">
    <w:name w:val="WW8Num13z2"/>
    <w:rsid w:val="00E37821"/>
  </w:style>
  <w:style w:type="character" w:customStyle="1" w:styleId="WW8Num13z3">
    <w:name w:val="WW8Num13z3"/>
    <w:rsid w:val="00E37821"/>
  </w:style>
  <w:style w:type="character" w:customStyle="1" w:styleId="WW8Num13z4">
    <w:name w:val="WW8Num13z4"/>
    <w:rsid w:val="00E37821"/>
  </w:style>
  <w:style w:type="character" w:customStyle="1" w:styleId="WW8Num13z5">
    <w:name w:val="WW8Num13z5"/>
    <w:rsid w:val="00E37821"/>
  </w:style>
  <w:style w:type="character" w:customStyle="1" w:styleId="WW8Num13z6">
    <w:name w:val="WW8Num13z6"/>
    <w:rsid w:val="00E37821"/>
  </w:style>
  <w:style w:type="character" w:customStyle="1" w:styleId="WW8Num13z7">
    <w:name w:val="WW8Num13z7"/>
    <w:rsid w:val="00E37821"/>
  </w:style>
  <w:style w:type="character" w:customStyle="1" w:styleId="WW8Num13z8">
    <w:name w:val="WW8Num13z8"/>
    <w:rsid w:val="00E37821"/>
  </w:style>
  <w:style w:type="character" w:customStyle="1" w:styleId="Heading1Char">
    <w:name w:val="Heading 1 Char"/>
    <w:rsid w:val="00E37821"/>
    <w:rPr>
      <w:rFonts w:ascii="Verdana" w:eastAsia="Times New Roman" w:hAnsi="Verdana" w:cs="Times New Roman"/>
      <w:b/>
      <w:iCs/>
      <w:sz w:val="17"/>
      <w:szCs w:val="17"/>
      <w:lang w:val="en-GB"/>
    </w:rPr>
  </w:style>
  <w:style w:type="character" w:customStyle="1" w:styleId="Heading2Char">
    <w:name w:val="Heading 2 Char"/>
    <w:rsid w:val="00E3782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E37821"/>
    <w:rPr>
      <w:rFonts w:ascii="Verdana" w:eastAsia="Times New Roman" w:hAnsi="Verdana" w:cs="Times New Roman"/>
      <w:b/>
      <w:sz w:val="17"/>
      <w:szCs w:val="17"/>
      <w:shd w:val="clear" w:color="auto" w:fill="D9D9D9"/>
      <w:lang w:val="en-GB"/>
    </w:rPr>
  </w:style>
  <w:style w:type="character" w:customStyle="1" w:styleId="BodyTextChar">
    <w:name w:val="Body Text Char"/>
    <w:rsid w:val="00E3782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rsid w:val="00E37821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rsid w:val="00E37821"/>
    <w:rPr>
      <w:color w:val="0000FF"/>
      <w:u w:val="single"/>
    </w:rPr>
  </w:style>
  <w:style w:type="character" w:customStyle="1" w:styleId="HeaderChar">
    <w:name w:val="Header Char"/>
    <w:rsid w:val="00E3782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E37821"/>
    <w:rPr>
      <w:rFonts w:ascii="Verdana" w:eastAsia="Times New Roman" w:hAnsi="Verdana" w:cs="Verdana"/>
      <w:lang w:val="en-GB"/>
    </w:rPr>
  </w:style>
  <w:style w:type="paragraph" w:customStyle="1" w:styleId="Heading">
    <w:name w:val="Heading"/>
    <w:basedOn w:val="Normal"/>
    <w:next w:val="BodyText"/>
    <w:rsid w:val="00E378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37821"/>
    <w:pPr>
      <w:spacing w:after="120"/>
    </w:pPr>
    <w:rPr>
      <w:rFonts w:ascii="Times New Roman" w:hAnsi="Times New Roman" w:cs="Times New Roman"/>
    </w:rPr>
  </w:style>
  <w:style w:type="paragraph" w:styleId="List">
    <w:name w:val="List"/>
    <w:basedOn w:val="BodyText"/>
    <w:rsid w:val="00E37821"/>
    <w:rPr>
      <w:rFonts w:cs="Mangal"/>
    </w:rPr>
  </w:style>
  <w:style w:type="paragraph" w:styleId="Caption">
    <w:name w:val="caption"/>
    <w:basedOn w:val="Normal"/>
    <w:qFormat/>
    <w:rsid w:val="00E3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37821"/>
    <w:pPr>
      <w:suppressLineNumbers/>
    </w:pPr>
    <w:rPr>
      <w:rFonts w:cs="Mangal"/>
    </w:rPr>
  </w:style>
  <w:style w:type="paragraph" w:styleId="CommentText">
    <w:name w:val="annotation text"/>
    <w:basedOn w:val="Normal"/>
    <w:rsid w:val="00E37821"/>
  </w:style>
  <w:style w:type="paragraph" w:customStyle="1" w:styleId="SectionTitle">
    <w:name w:val="Section Title"/>
    <w:basedOn w:val="Normal"/>
    <w:next w:val="Normal"/>
    <w:rsid w:val="00E37821"/>
    <w:pPr>
      <w:shd w:val="clear" w:color="auto" w:fill="E5E5E5"/>
      <w:spacing w:before="120" w:line="280" w:lineRule="atLeast"/>
    </w:pPr>
    <w:rPr>
      <w:rFonts w:ascii="Arial" w:hAnsi="Arial" w:cs="Arial"/>
      <w:b/>
      <w:spacing w:val="-10"/>
      <w:sz w:val="24"/>
      <w:szCs w:val="24"/>
      <w:u w:val="single"/>
      <w:lang w:val="en-US"/>
    </w:rPr>
  </w:style>
  <w:style w:type="paragraph" w:styleId="Header">
    <w:name w:val="header"/>
    <w:basedOn w:val="Normal"/>
    <w:rsid w:val="00E37821"/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3782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rsid w:val="00E37821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rsid w:val="00E37821"/>
  </w:style>
  <w:style w:type="paragraph" w:customStyle="1" w:styleId="TableContents">
    <w:name w:val="Table Contents"/>
    <w:basedOn w:val="Normal"/>
    <w:rsid w:val="00E37821"/>
    <w:pPr>
      <w:suppressLineNumbers/>
    </w:pPr>
  </w:style>
  <w:style w:type="paragraph" w:customStyle="1" w:styleId="TableHeading">
    <w:name w:val="Table Heading"/>
    <w:basedOn w:val="TableContents"/>
    <w:rsid w:val="00E3782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ubhankarbhaduri16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FEBD-A2B2-48C2-A41A-9AFD075772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Subhankar Bhaduri</vt:lpstr>
    </vt:vector>
  </TitlesOfParts>
  <Company>personal</Company>
  <LinksUpToDate>false</LinksUpToDate>
  <CharactersWithSpaces>7282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mailto:subhankarbhaduri16@gmail.com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Subhankar Bhaduri</dc:title>
  <dc:subject/>
  <dc:creator>User</dc:creator>
  <cp:keywords/>
  <cp:lastModifiedBy>subhankar bhaduri</cp:lastModifiedBy>
  <cp:revision>2</cp:revision>
  <cp:lastPrinted>1899-12-31T18:30:00Z</cp:lastPrinted>
  <dcterms:created xsi:type="dcterms:W3CDTF">2021-05-29T06:53:00Z</dcterms:created>
  <dcterms:modified xsi:type="dcterms:W3CDTF">2021-05-29T06:53:00Z</dcterms:modified>
</cp:coreProperties>
</file>